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E07" w:rsidRDefault="003F0E07" w:rsidP="003F0E07">
      <w:pPr>
        <w:spacing w:after="0" w:line="240" w:lineRule="auto"/>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1 КУРС</w:t>
      </w:r>
    </w:p>
    <w:p w:rsidR="003F0E07" w:rsidRDefault="003F0E07" w:rsidP="003F0E07">
      <w:pPr>
        <w:spacing w:after="0" w:line="240" w:lineRule="auto"/>
        <w:jc w:val="center"/>
        <w:rPr>
          <w:rFonts w:ascii="Times New Roman" w:hAnsi="Times New Roman" w:cs="Times New Roman"/>
          <w:b/>
          <w:sz w:val="24"/>
          <w:szCs w:val="24"/>
          <w:lang w:val="kk-KZ" w:eastAsia="en-US"/>
        </w:rPr>
      </w:pPr>
    </w:p>
    <w:p w:rsidR="003F0E07" w:rsidRDefault="003F0E07" w:rsidP="003F0E07">
      <w:pPr>
        <w:spacing w:after="0" w:line="240" w:lineRule="auto"/>
        <w:jc w:val="center"/>
        <w:rPr>
          <w:rFonts w:ascii="Times New Roman" w:hAnsi="Times New Roman" w:cs="Times New Roman"/>
          <w:b/>
          <w:sz w:val="24"/>
          <w:szCs w:val="24"/>
          <w:lang w:val="kk-KZ"/>
        </w:rPr>
      </w:pPr>
      <w:r>
        <w:rPr>
          <w:rFonts w:ascii="Times New Roman" w:eastAsia="Times New Roman" w:hAnsi="Times New Roman" w:cs="Times New Roman"/>
          <w:b/>
          <w:sz w:val="24"/>
          <w:szCs w:val="24"/>
          <w:lang w:val="kk-KZ" w:eastAsia="en-US"/>
        </w:rPr>
        <w:t xml:space="preserve"> </w:t>
      </w:r>
      <w:r>
        <w:rPr>
          <w:rFonts w:ascii="Times New Roman" w:hAnsi="Times New Roman" w:cs="Times New Roman"/>
          <w:b/>
          <w:bCs/>
          <w:sz w:val="24"/>
          <w:szCs w:val="24"/>
          <w:lang w:val="kk-KZ"/>
        </w:rPr>
        <w:t xml:space="preserve">ГЕОГРАФИЯ ФАКУЛЬТЕТІ БОЙЫНША: </w:t>
      </w:r>
      <w:r>
        <w:rPr>
          <w:rFonts w:ascii="Times New Roman" w:hAnsi="Times New Roman" w:cs="Times New Roman"/>
          <w:b/>
          <w:sz w:val="24"/>
          <w:szCs w:val="24"/>
          <w:lang w:val="kk-KZ"/>
        </w:rPr>
        <w:t xml:space="preserve">       </w:t>
      </w:r>
      <w:r>
        <w:rPr>
          <w:rFonts w:ascii="Times New Roman" w:hAnsi="Times New Roman" w:cs="Times New Roman"/>
          <w:b/>
          <w:bCs/>
          <w:sz w:val="24"/>
          <w:szCs w:val="24"/>
          <w:lang w:val="kk-KZ"/>
        </w:rPr>
        <w:t xml:space="preserve">ЭКОЛОГИЯ -6В05202; МЕТЕОРОЛОГИЯ-6В05204; ГЕОЭКОЛОГИЯ-6В05201; ГИДРОЛОГИЯ-6В05203; ГЕОГРАФИЯ-6В05205; ГЕОИНФОРМАТИКА-6В07302; ГЕОДЕЗИЯ ЖӘНЕ КАРТОГРАФИЯ-6В07301 МАМАНДЫҚТАРДЫҢ </w:t>
      </w:r>
      <w:r>
        <w:rPr>
          <w:rFonts w:ascii="Times New Roman" w:hAnsi="Times New Roman" w:cs="Times New Roman"/>
          <w:b/>
          <w:sz w:val="24"/>
          <w:szCs w:val="24"/>
          <w:lang w:val="kk-KZ"/>
        </w:rPr>
        <w:t xml:space="preserve">   БІЛІМ БЕРУ БАҒДАРЛАМАСЫ</w:t>
      </w:r>
    </w:p>
    <w:p w:rsidR="003F0E07" w:rsidRDefault="003F0E07" w:rsidP="003F0E07">
      <w:pPr>
        <w:spacing w:after="0" w:line="240" w:lineRule="auto"/>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2019-2020 ОҚУ ЖЫЛЫ</w:t>
      </w:r>
    </w:p>
    <w:p w:rsidR="003F0E07" w:rsidRDefault="003F0E07" w:rsidP="003F0E07">
      <w:pPr>
        <w:spacing w:after="0" w:line="240" w:lineRule="auto"/>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КӨКТЕМГІ СЕМЕСТР</w:t>
      </w:r>
    </w:p>
    <w:p w:rsidR="003F0E07" w:rsidRDefault="003F0E07" w:rsidP="003F0E07">
      <w:pPr>
        <w:tabs>
          <w:tab w:val="center" w:pos="4677"/>
          <w:tab w:val="left" w:pos="7380"/>
        </w:tabs>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ab/>
        <w:t>КРЕДИТ САНЫ-2</w:t>
      </w:r>
      <w:r>
        <w:rPr>
          <w:rFonts w:ascii="Times New Roman" w:hAnsi="Times New Roman" w:cs="Times New Roman"/>
          <w:b/>
          <w:sz w:val="24"/>
          <w:szCs w:val="24"/>
          <w:lang w:val="kk-KZ"/>
        </w:rPr>
        <w:tab/>
      </w:r>
    </w:p>
    <w:p w:rsidR="003F0E07" w:rsidRDefault="003F0E07" w:rsidP="003F0E07">
      <w:pPr>
        <w:spacing w:after="0" w:line="240" w:lineRule="auto"/>
        <w:ind w:firstLine="7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«ПСИХОЛОГИЯ»</w:t>
      </w:r>
    </w:p>
    <w:p w:rsidR="003F0E07" w:rsidRDefault="003F0E07" w:rsidP="003F0E07">
      <w:pPr>
        <w:spacing w:after="0" w:line="240" w:lineRule="auto"/>
        <w:ind w:firstLine="7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ПӘНІ БОЙЫНША </w:t>
      </w:r>
    </w:p>
    <w:p w:rsidR="003F0E07" w:rsidRDefault="003F0E07" w:rsidP="003F0E07">
      <w:pPr>
        <w:spacing w:after="0" w:line="240" w:lineRule="auto"/>
        <w:ind w:firstLine="720"/>
        <w:jc w:val="center"/>
        <w:rPr>
          <w:rFonts w:ascii="Times New Roman" w:hAnsi="Times New Roman" w:cs="Times New Roman"/>
          <w:b/>
          <w:bCs/>
          <w:sz w:val="24"/>
          <w:szCs w:val="24"/>
          <w:lang w:val="kk-KZ"/>
        </w:rPr>
      </w:pPr>
    </w:p>
    <w:p w:rsidR="003F0E07" w:rsidRDefault="003F0E07" w:rsidP="003F0E07">
      <w:pPr>
        <w:spacing w:after="0" w:line="240" w:lineRule="auto"/>
        <w:ind w:firstLine="7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ПРАКТИКАЛЫҚ (СЕМИНАР) САБАКТАРЫНА ТАПСЫРМАЛАР МЕН ӘДІСТЕМЕЛІК  ҰСЫНЫСТАР</w:t>
      </w:r>
    </w:p>
    <w:p w:rsidR="003F0E07" w:rsidRDefault="003F0E07" w:rsidP="003F0E07">
      <w:pPr>
        <w:spacing w:after="0" w:line="240" w:lineRule="auto"/>
        <w:ind w:firstLine="720"/>
        <w:jc w:val="center"/>
        <w:rPr>
          <w:rFonts w:ascii="Times New Roman" w:hAnsi="Times New Roman" w:cs="Times New Roman"/>
          <w:b/>
          <w:bCs/>
          <w:sz w:val="24"/>
          <w:szCs w:val="24"/>
          <w:lang w:val="kk-KZ"/>
        </w:rPr>
      </w:pPr>
    </w:p>
    <w:p w:rsidR="003F0E07" w:rsidRDefault="003F0E07" w:rsidP="003F0E07">
      <w:pPr>
        <w:pStyle w:val="a6"/>
        <w:spacing w:after="0" w:line="240" w:lineRule="auto"/>
        <w:jc w:val="center"/>
        <w:rPr>
          <w:rFonts w:ascii="Times New Roman" w:hAnsi="Times New Roman"/>
          <w:b/>
          <w:iCs/>
          <w:sz w:val="24"/>
          <w:szCs w:val="24"/>
          <w:lang w:val="kk-KZ"/>
        </w:rPr>
      </w:pPr>
      <w:r>
        <w:rPr>
          <w:rFonts w:ascii="Times New Roman" w:hAnsi="Times New Roman"/>
          <w:b/>
          <w:iCs/>
          <w:sz w:val="24"/>
          <w:szCs w:val="24"/>
          <w:lang w:val="kk-KZ"/>
        </w:rPr>
        <w:t>Семинар сабактарын өткізу үшін жалпы ұсыныстар:</w:t>
      </w:r>
    </w:p>
    <w:p w:rsidR="003F0E07" w:rsidRDefault="003F0E07" w:rsidP="003F0E07">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1.Семинар сабактарында студенттер  сабакта өтетін такырыпты  түсіну үшін  әртүрлі зерттеулердің мәнін ашатын        акпараттарды жинактап, айтылған пікірлерді талдай отырып өз ойларын ортаға салып отырады. Әрбір студенттің сөйлеуіне 10 минут беріледі. Семинарда сөйлейтін студенттің міндеті келесідей: айтып жаткан сұрактағы негізгі проблемаларды көптеген авторлардың позициялары тұрғысынан калай түсінгенін баяндайды,  сол мәселеге қатысты әр авторлардың пікірлерін салыстырады,  дәрісте берілген акпараттарды пайдалана отырып, талданып жаткан сұрактарға катысты өзінің ойын, көзкарасын  айтып береді.</w:t>
      </w:r>
    </w:p>
    <w:p w:rsidR="003F0E07" w:rsidRDefault="003F0E07" w:rsidP="003F0E07">
      <w:pPr>
        <w:tabs>
          <w:tab w:val="left" w:pos="1515"/>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Студенттер баяндау процесі барысында оларды ыждағатты тыңдап,  кажетті ой-пікірлерді түсініп, кабылдап және дәптеріне де жазып кояды. Баяндап біткен студентке баска студенттер өзіне кажетті сұрактарды тағы да  пысыктап алады, сұрактар кояды, тіпті ол студентпен пікірлер де алмасады (12 мин). Сөйтіп семинар сабағында студенттер 5 баяндама тыңдап және талдап, пікір алмасып үлгереді.</w:t>
      </w:r>
    </w:p>
    <w:p w:rsidR="003F0E07" w:rsidRDefault="003F0E07" w:rsidP="003F0E07">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2.Семинар сабактарын әртүрлі формада өткізуге болады,  мысалы дискуссия формасында, топты бірнеше кіші топтарға бөліп, әр сол кіші топтарға жеке жеке тапсырмаларды беруге болады. Әрбір кіші топтар 25 минут өз беттерінше бірге жұмыс жасайды, содан соң  бірге ойларын айтып соның негізінде өздерінің жалпы корытындысын айтады. Сондай-ак  әрбір кіші топ курстастарының  ойларымен келісетіндерін немесе келіспейтіндерін айта алады, сынай алады және семинарға дайындалған баяндамалар туралы ойларын ашык айта алады.</w:t>
      </w:r>
    </w:p>
    <w:p w:rsidR="003F0E07" w:rsidRDefault="003F0E07" w:rsidP="003F0E07">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3.Семинар сабағын баяндамаларды қорғау және презентация мен жоба жасау  формаларында  да өткізуге болады. Семинарға дейін баяндама, презентация, жоба такырыптары алдын ала окытушы келісіп алынады немесе пән басталған аптаның басында презентация мен жоба, баяндама такырыптары алдын ала студенттерге ұсынылады. Студенттер пәнге және семинар такырыбына сәйкес келетін өз такырыптарын да ұсына алады. Дайындалған тапсырмалар бірнеше зерттеулерді, ғылыми мектептерді және көптеген әдебиетерді пайдалануы тиіс. Баяндама  немесе презентация мен жоба үшін топка  10-15 минут беріледі</w:t>
      </w:r>
    </w:p>
    <w:p w:rsidR="003F0E07" w:rsidRDefault="003F0E07" w:rsidP="003F0E07">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Баяндау барысында  тезистерді пайдалануға болады, алайда мәтінді тек окып беруге болмайды. Баяндалған тапсырмалар аудиторияның кабылдауы, түсіну деңгейлері және кызыкты болу сиякты параметрлермен және койылған сұрактардың көп болуымен, пікірлердің көп болуына катысты бағаланады (10-15 балл)</w:t>
      </w:r>
    </w:p>
    <w:p w:rsidR="003F0E07" w:rsidRDefault="003F0E07" w:rsidP="003F0E07">
      <w:pPr>
        <w:pStyle w:val="a4"/>
        <w:ind w:right="-1" w:firstLine="567"/>
        <w:rPr>
          <w:sz w:val="24"/>
          <w:szCs w:val="24"/>
          <w:lang w:val="kk-KZ"/>
        </w:rPr>
      </w:pPr>
      <w:r>
        <w:rPr>
          <w:sz w:val="24"/>
          <w:szCs w:val="24"/>
          <w:lang w:val="kk-KZ"/>
        </w:rPr>
        <w:t xml:space="preserve">«Психология» пәні бойынша  семинар сабағын өткізуде  оқытушы  практикалык-бағытталған оку бағдарламасын басшылыкка  алып,  практикалық психологияның, </w:t>
      </w:r>
      <w:r>
        <w:rPr>
          <w:sz w:val="24"/>
          <w:szCs w:val="24"/>
          <w:lang w:val="kk-KZ"/>
        </w:rPr>
        <w:lastRenderedPageBreak/>
        <w:t>психодиагностиканың,  әлеуметтік-психологиялык тренингтердің элементтерін пайдаланып отыруы кажет</w:t>
      </w:r>
    </w:p>
    <w:p w:rsidR="003F0E07" w:rsidRDefault="003F0E07" w:rsidP="003F0E07">
      <w:pPr>
        <w:pStyle w:val="a4"/>
        <w:ind w:right="-1" w:firstLine="567"/>
        <w:rPr>
          <w:sz w:val="24"/>
          <w:szCs w:val="24"/>
          <w:lang w:val="kk-KZ"/>
        </w:rPr>
      </w:pPr>
    </w:p>
    <w:p w:rsidR="003F0E07" w:rsidRDefault="003F0E07" w:rsidP="003F0E07">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Семинар  сабақтарының тапсырмалары </w:t>
      </w:r>
    </w:p>
    <w:p w:rsidR="003F0E07" w:rsidRDefault="003F0E07" w:rsidP="003F0E07">
      <w:pPr>
        <w:spacing w:after="0" w:line="240" w:lineRule="auto"/>
        <w:jc w:val="center"/>
        <w:rPr>
          <w:rFonts w:ascii="Times New Roman" w:hAnsi="Times New Roman" w:cs="Times New Roman"/>
          <w:b/>
          <w:sz w:val="24"/>
          <w:szCs w:val="24"/>
          <w:lang w:val="kk-KZ"/>
        </w:rPr>
      </w:pPr>
    </w:p>
    <w:tbl>
      <w:tblPr>
        <w:tblW w:w="94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8219"/>
      </w:tblGrid>
      <w:tr w:rsidR="003F0E07" w:rsidRPr="0081717F" w:rsidTr="003F0E07">
        <w:tc>
          <w:tcPr>
            <w:tcW w:w="1276" w:type="dxa"/>
            <w:tcBorders>
              <w:top w:val="single" w:sz="4" w:space="0" w:color="auto"/>
              <w:left w:val="single" w:sz="4" w:space="0" w:color="auto"/>
              <w:bottom w:val="single" w:sz="4" w:space="0" w:color="auto"/>
              <w:right w:val="single" w:sz="4" w:space="0" w:color="auto"/>
            </w:tcBorders>
            <w:hideMark/>
          </w:tcPr>
          <w:p w:rsidR="003F0E07" w:rsidRDefault="003F0E0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Апталар</w:t>
            </w:r>
          </w:p>
        </w:tc>
        <w:tc>
          <w:tcPr>
            <w:tcW w:w="8222" w:type="dxa"/>
            <w:tcBorders>
              <w:top w:val="single" w:sz="4" w:space="0" w:color="auto"/>
              <w:left w:val="single" w:sz="4" w:space="0" w:color="auto"/>
              <w:bottom w:val="single" w:sz="4" w:space="0" w:color="auto"/>
              <w:right w:val="single" w:sz="4" w:space="0" w:color="auto"/>
            </w:tcBorders>
            <w:hideMark/>
          </w:tcPr>
          <w:p w:rsidR="003F0E07" w:rsidRDefault="003F0E07">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І Модуль. </w:t>
            </w:r>
            <w:r>
              <w:rPr>
                <w:rFonts w:ascii="Times New Roman" w:eastAsia="Times New Roman" w:hAnsi="Times New Roman" w:cs="Times New Roman"/>
                <w:b/>
                <w:sz w:val="24"/>
                <w:szCs w:val="24"/>
                <w:lang w:val="kk-KZ"/>
              </w:rPr>
              <w:t xml:space="preserve"> Ұлттық сананы қалыптастыру контекстіндегі тұлға психологиясы</w:t>
            </w:r>
          </w:p>
        </w:tc>
      </w:tr>
      <w:tr w:rsidR="003F0E07" w:rsidTr="003F0E07">
        <w:tc>
          <w:tcPr>
            <w:tcW w:w="1276" w:type="dxa"/>
            <w:tcBorders>
              <w:top w:val="single" w:sz="4" w:space="0" w:color="auto"/>
              <w:left w:val="single" w:sz="4" w:space="0" w:color="auto"/>
              <w:bottom w:val="single" w:sz="4" w:space="0" w:color="auto"/>
              <w:right w:val="single" w:sz="4" w:space="0" w:color="auto"/>
            </w:tcBorders>
            <w:hideMark/>
          </w:tcPr>
          <w:p w:rsidR="003F0E07" w:rsidRDefault="003F0E0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8222" w:type="dxa"/>
            <w:tcBorders>
              <w:top w:val="single" w:sz="4" w:space="0" w:color="auto"/>
              <w:left w:val="single" w:sz="4" w:space="0" w:color="auto"/>
              <w:bottom w:val="single" w:sz="4" w:space="0" w:color="auto"/>
              <w:right w:val="single" w:sz="4" w:space="0" w:color="auto"/>
            </w:tcBorders>
            <w:hideMark/>
          </w:tcPr>
          <w:p w:rsidR="003F0E07" w:rsidRDefault="003F0E07">
            <w:pPr>
              <w:tabs>
                <w:tab w:val="left" w:pos="318"/>
              </w:tabs>
              <w:spacing w:after="0" w:line="240" w:lineRule="auto"/>
              <w:ind w:left="18"/>
              <w:jc w:val="both"/>
              <w:rPr>
                <w:rFonts w:ascii="Times New Roman" w:hAnsi="Times New Roman" w:cs="Times New Roman"/>
                <w:b/>
                <w:sz w:val="24"/>
                <w:szCs w:val="24"/>
                <w:lang w:val="kk-KZ"/>
              </w:rPr>
            </w:pPr>
            <w:r>
              <w:rPr>
                <w:rFonts w:ascii="Times New Roman" w:hAnsi="Times New Roman" w:cs="Times New Roman"/>
                <w:b/>
                <w:sz w:val="24"/>
                <w:szCs w:val="24"/>
                <w:lang w:val="kk-KZ"/>
              </w:rPr>
              <w:t>Семинар 5.</w:t>
            </w:r>
            <w:r>
              <w:rPr>
                <w:rFonts w:ascii="Times New Roman" w:hAnsi="Times New Roman" w:cs="Times New Roman"/>
                <w:sz w:val="24"/>
                <w:szCs w:val="24"/>
                <w:lang w:val="kk-KZ"/>
              </w:rPr>
              <w:t xml:space="preserve"> Тұлға теориялары және  мотивация</w:t>
            </w:r>
          </w:p>
        </w:tc>
      </w:tr>
      <w:tr w:rsidR="003F0E07" w:rsidRPr="0081717F" w:rsidTr="003F0E07">
        <w:tc>
          <w:tcPr>
            <w:tcW w:w="1276" w:type="dxa"/>
            <w:tcBorders>
              <w:top w:val="single" w:sz="4" w:space="0" w:color="auto"/>
              <w:left w:val="single" w:sz="4" w:space="0" w:color="auto"/>
              <w:bottom w:val="single" w:sz="4" w:space="0" w:color="auto"/>
              <w:right w:val="single" w:sz="4" w:space="0" w:color="auto"/>
            </w:tcBorders>
            <w:hideMark/>
          </w:tcPr>
          <w:p w:rsidR="003F0E07" w:rsidRDefault="003F0E0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8222" w:type="dxa"/>
            <w:tcBorders>
              <w:top w:val="single" w:sz="4" w:space="0" w:color="auto"/>
              <w:left w:val="single" w:sz="4" w:space="0" w:color="auto"/>
              <w:bottom w:val="single" w:sz="4" w:space="0" w:color="auto"/>
              <w:right w:val="single" w:sz="4" w:space="0" w:color="auto"/>
            </w:tcBorders>
            <w:hideMark/>
          </w:tcPr>
          <w:p w:rsidR="003F0E07" w:rsidRDefault="003F0E07">
            <w:pPr>
              <w:shd w:val="clear" w:color="auto" w:fill="FFFFFF"/>
              <w:spacing w:after="0" w:line="240" w:lineRule="auto"/>
              <w:jc w:val="both"/>
              <w:rPr>
                <w:rFonts w:ascii="Times New Roman" w:eastAsia="Times New Roman" w:hAnsi="Times New Roman" w:cs="Times New Roman"/>
                <w:bCs/>
                <w:color w:val="000000"/>
                <w:sz w:val="24"/>
                <w:szCs w:val="24"/>
                <w:lang w:val="kk-KZ"/>
              </w:rPr>
            </w:pP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b/>
                <w:sz w:val="24"/>
                <w:szCs w:val="24"/>
                <w:lang w:val="kk-KZ"/>
              </w:rPr>
              <w:t>Семинар 7</w:t>
            </w:r>
            <w:r>
              <w:rPr>
                <w:rFonts w:ascii="Times New Roman" w:eastAsia="Times New Roman" w:hAnsi="Times New Roman" w:cs="Times New Roman"/>
                <w:sz w:val="24"/>
                <w:szCs w:val="24"/>
                <w:lang w:val="kk-KZ"/>
              </w:rPr>
              <w:t>.</w:t>
            </w:r>
            <w:r>
              <w:rPr>
                <w:rFonts w:ascii="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Тұлғалық дамудағы қарым-қатынастың рөлі және өзіндік бағалаудың  қалыптасуы.</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sz w:val="24"/>
                <w:szCs w:val="24"/>
                <w:lang w:val="kk-KZ"/>
              </w:rPr>
              <w:t xml:space="preserve"> </w:t>
            </w:r>
          </w:p>
        </w:tc>
      </w:tr>
      <w:tr w:rsidR="003F0E07" w:rsidTr="003F0E07">
        <w:tc>
          <w:tcPr>
            <w:tcW w:w="1276" w:type="dxa"/>
            <w:tcBorders>
              <w:top w:val="single" w:sz="4" w:space="0" w:color="auto"/>
              <w:left w:val="single" w:sz="4" w:space="0" w:color="auto"/>
              <w:bottom w:val="single" w:sz="4" w:space="0" w:color="auto"/>
              <w:right w:val="single" w:sz="4" w:space="0" w:color="auto"/>
            </w:tcBorders>
            <w:hideMark/>
          </w:tcPr>
          <w:p w:rsidR="003F0E07" w:rsidRDefault="003F0E0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8222" w:type="dxa"/>
            <w:tcBorders>
              <w:top w:val="single" w:sz="4" w:space="0" w:color="auto"/>
              <w:left w:val="single" w:sz="4" w:space="0" w:color="auto"/>
              <w:bottom w:val="single" w:sz="4" w:space="0" w:color="auto"/>
              <w:right w:val="single" w:sz="4" w:space="0" w:color="auto"/>
            </w:tcBorders>
            <w:hideMark/>
          </w:tcPr>
          <w:p w:rsidR="003F0E07" w:rsidRDefault="003F0E07">
            <w:pPr>
              <w:shd w:val="clear" w:color="auto" w:fill="FFFFFF"/>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Семинар 9.</w:t>
            </w:r>
            <w:r>
              <w:rPr>
                <w:rFonts w:ascii="Times New Roman" w:eastAsia="Times New Roman" w:hAnsi="Times New Roman" w:cs="Times New Roman"/>
                <w:sz w:val="24"/>
                <w:szCs w:val="24"/>
                <w:lang w:val="kk-KZ"/>
              </w:rPr>
              <w:t xml:space="preserve"> Психикалық және психологиялық денсаулықтың арақатынасы. Психопатология</w:t>
            </w:r>
          </w:p>
        </w:tc>
      </w:tr>
      <w:tr w:rsidR="003F0E07" w:rsidTr="003F0E07">
        <w:tc>
          <w:tcPr>
            <w:tcW w:w="1276" w:type="dxa"/>
            <w:tcBorders>
              <w:top w:val="single" w:sz="4" w:space="0" w:color="auto"/>
              <w:left w:val="single" w:sz="4" w:space="0" w:color="auto"/>
              <w:bottom w:val="single" w:sz="4" w:space="0" w:color="auto"/>
              <w:right w:val="single" w:sz="4" w:space="0" w:color="auto"/>
            </w:tcBorders>
            <w:hideMark/>
          </w:tcPr>
          <w:p w:rsidR="003F0E07" w:rsidRDefault="003F0E0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8222" w:type="dxa"/>
            <w:tcBorders>
              <w:top w:val="single" w:sz="4" w:space="0" w:color="auto"/>
              <w:left w:val="single" w:sz="4" w:space="0" w:color="auto"/>
              <w:bottom w:val="single" w:sz="4" w:space="0" w:color="auto"/>
              <w:right w:val="single" w:sz="4" w:space="0" w:color="auto"/>
            </w:tcBorders>
            <w:hideMark/>
          </w:tcPr>
          <w:p w:rsidR="003F0E07" w:rsidRDefault="003F0E07">
            <w:pPr>
              <w:pStyle w:val="a8"/>
              <w:shd w:val="clear" w:color="auto" w:fill="FFFFFF"/>
              <w:autoSpaceDE w:val="0"/>
              <w:autoSpaceDN w:val="0"/>
              <w:adjustRightInd w:val="0"/>
              <w:spacing w:after="0" w:line="240" w:lineRule="auto"/>
              <w:ind w:left="0"/>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Семинар 11. </w:t>
            </w:r>
            <w:r>
              <w:rPr>
                <w:rFonts w:ascii="Times New Roman" w:hAnsi="Times New Roman" w:cs="Times New Roman"/>
                <w:sz w:val="24"/>
                <w:szCs w:val="24"/>
                <w:lang w:val="kk-KZ"/>
              </w:rPr>
              <w:t>Вербалды коммуникациядағы мәдениеттің психологиялық ерекшеліктері .</w:t>
            </w:r>
          </w:p>
        </w:tc>
      </w:tr>
      <w:tr w:rsidR="003F0E07" w:rsidRPr="0081717F" w:rsidTr="003F0E07">
        <w:tc>
          <w:tcPr>
            <w:tcW w:w="1276" w:type="dxa"/>
            <w:tcBorders>
              <w:top w:val="single" w:sz="4" w:space="0" w:color="auto"/>
              <w:left w:val="single" w:sz="4" w:space="0" w:color="auto"/>
              <w:bottom w:val="single" w:sz="4" w:space="0" w:color="auto"/>
              <w:right w:val="single" w:sz="4" w:space="0" w:color="auto"/>
            </w:tcBorders>
            <w:hideMark/>
          </w:tcPr>
          <w:p w:rsidR="003F0E07" w:rsidRDefault="003F0E0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8222" w:type="dxa"/>
            <w:tcBorders>
              <w:top w:val="single" w:sz="4" w:space="0" w:color="auto"/>
              <w:left w:val="single" w:sz="4" w:space="0" w:color="auto"/>
              <w:bottom w:val="single" w:sz="4" w:space="0" w:color="auto"/>
              <w:right w:val="single" w:sz="4" w:space="0" w:color="auto"/>
            </w:tcBorders>
            <w:hideMark/>
          </w:tcPr>
          <w:p w:rsidR="003F0E07" w:rsidRDefault="003F0E07">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Семинар 13</w:t>
            </w:r>
            <w:r>
              <w:rPr>
                <w:rFonts w:ascii="Times New Roman" w:hAnsi="Times New Roman" w:cs="Times New Roman"/>
                <w:sz w:val="24"/>
                <w:szCs w:val="24"/>
                <w:lang w:val="kk-KZ"/>
              </w:rPr>
              <w:t xml:space="preserve">.   </w:t>
            </w:r>
            <w:r>
              <w:rPr>
                <w:rFonts w:ascii="Times New Roman" w:hAnsi="Times New Roman" w:cs="Times New Roman"/>
                <w:noProof/>
                <w:color w:val="000000"/>
                <w:sz w:val="24"/>
                <w:szCs w:val="24"/>
                <w:lang w:val="kk-KZ"/>
              </w:rPr>
              <w:t>Тұлғарарлық қарым-қатынастағы түсінісу мен эмпатия.</w:t>
            </w:r>
            <w:r>
              <w:rPr>
                <w:rFonts w:ascii="Times New Roman" w:hAnsi="Times New Roman" w:cs="Times New Roman"/>
                <w:sz w:val="24"/>
                <w:szCs w:val="24"/>
                <w:lang w:val="kk-KZ"/>
              </w:rPr>
              <w:t xml:space="preserve"> </w:t>
            </w:r>
          </w:p>
        </w:tc>
      </w:tr>
    </w:tbl>
    <w:p w:rsidR="003F0E07" w:rsidRDefault="003F0E07" w:rsidP="003F0E07">
      <w:pPr>
        <w:spacing w:after="0" w:line="240" w:lineRule="auto"/>
        <w:jc w:val="center"/>
        <w:rPr>
          <w:rFonts w:ascii="Times New Roman" w:hAnsi="Times New Roman" w:cs="Times New Roman"/>
          <w:b/>
          <w:sz w:val="24"/>
          <w:szCs w:val="24"/>
          <w:lang w:val="kk-KZ"/>
        </w:rPr>
      </w:pPr>
    </w:p>
    <w:p w:rsidR="003F0E07" w:rsidRDefault="003F0E07" w:rsidP="003F0E07">
      <w:pPr>
        <w:pStyle w:val="2"/>
        <w:widowControl/>
        <w:tabs>
          <w:tab w:val="left" w:pos="0"/>
        </w:tabs>
        <w:snapToGrid/>
        <w:spacing w:line="240" w:lineRule="auto"/>
        <w:ind w:left="567" w:firstLine="0"/>
        <w:jc w:val="center"/>
        <w:rPr>
          <w:sz w:val="24"/>
          <w:szCs w:val="24"/>
          <w:lang w:val="kk-KZ"/>
        </w:rPr>
      </w:pPr>
      <w:r>
        <w:rPr>
          <w:b/>
          <w:sz w:val="24"/>
          <w:szCs w:val="24"/>
        </w:rPr>
        <w:t xml:space="preserve">Семинар </w:t>
      </w:r>
      <w:r>
        <w:rPr>
          <w:b/>
          <w:sz w:val="24"/>
          <w:szCs w:val="24"/>
          <w:lang w:val="kk-KZ"/>
        </w:rPr>
        <w:t>5</w:t>
      </w:r>
      <w:r>
        <w:rPr>
          <w:b/>
          <w:sz w:val="24"/>
          <w:szCs w:val="24"/>
        </w:rPr>
        <w:t>. Т</w:t>
      </w:r>
      <w:r>
        <w:rPr>
          <w:b/>
          <w:sz w:val="24"/>
          <w:szCs w:val="24"/>
          <w:lang w:val="kk-KZ"/>
        </w:rPr>
        <w:t>ақырыбы</w:t>
      </w:r>
      <w:r>
        <w:rPr>
          <w:b/>
          <w:sz w:val="24"/>
          <w:szCs w:val="24"/>
        </w:rPr>
        <w:t xml:space="preserve">: </w:t>
      </w:r>
      <w:r>
        <w:rPr>
          <w:sz w:val="24"/>
          <w:szCs w:val="24"/>
          <w:lang w:val="kk-KZ"/>
        </w:rPr>
        <w:t xml:space="preserve"> </w:t>
      </w:r>
      <w:r>
        <w:rPr>
          <w:b/>
          <w:sz w:val="24"/>
          <w:szCs w:val="24"/>
          <w:lang w:val="kk-KZ"/>
        </w:rPr>
        <w:t>Тұлға теориялары және  мотивация</w:t>
      </w:r>
      <w:r>
        <w:rPr>
          <w:sz w:val="24"/>
          <w:szCs w:val="24"/>
          <w:lang w:val="kk-KZ"/>
        </w:rPr>
        <w:t xml:space="preserve"> </w:t>
      </w:r>
    </w:p>
    <w:p w:rsidR="003F0E07" w:rsidRDefault="003F0E07" w:rsidP="003F0E07">
      <w:pPr>
        <w:pStyle w:val="2"/>
        <w:widowControl/>
        <w:tabs>
          <w:tab w:val="left" w:pos="0"/>
        </w:tabs>
        <w:snapToGrid/>
        <w:spacing w:line="240" w:lineRule="auto"/>
        <w:ind w:left="567" w:firstLine="0"/>
        <w:jc w:val="center"/>
        <w:rPr>
          <w:b/>
          <w:sz w:val="24"/>
          <w:szCs w:val="24"/>
          <w:lang w:val="kk-KZ"/>
        </w:rPr>
      </w:pPr>
      <w:r w:rsidRPr="003F0E07">
        <w:rPr>
          <w:b/>
          <w:sz w:val="24"/>
          <w:szCs w:val="24"/>
          <w:lang w:val="kk-KZ"/>
        </w:rPr>
        <w:t>(</w:t>
      </w:r>
      <w:r>
        <w:rPr>
          <w:b/>
          <w:sz w:val="24"/>
          <w:szCs w:val="24"/>
          <w:lang w:val="kk-KZ"/>
        </w:rPr>
        <w:t>5 сем</w:t>
      </w:r>
      <w:r w:rsidRPr="003F0E07">
        <w:rPr>
          <w:b/>
          <w:sz w:val="24"/>
          <w:szCs w:val="24"/>
          <w:lang w:val="kk-KZ"/>
        </w:rPr>
        <w:t xml:space="preserve">. </w:t>
      </w:r>
      <w:r>
        <w:rPr>
          <w:b/>
          <w:sz w:val="24"/>
          <w:szCs w:val="24"/>
          <w:lang w:val="kk-KZ"/>
        </w:rPr>
        <w:t>5 апта)</w:t>
      </w:r>
    </w:p>
    <w:p w:rsidR="003F0E07" w:rsidRDefault="003F0E07" w:rsidP="003F0E0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Сұрактар бойынша таңдалатын  ауызша сұрактар:</w:t>
      </w:r>
    </w:p>
    <w:p w:rsidR="003F0E07" w:rsidRDefault="003F0E07" w:rsidP="003F0E07">
      <w:pPr>
        <w:pStyle w:val="2"/>
        <w:widowControl/>
        <w:tabs>
          <w:tab w:val="left" w:pos="0"/>
        </w:tabs>
        <w:snapToGrid/>
        <w:spacing w:line="240" w:lineRule="auto"/>
        <w:ind w:firstLine="0"/>
        <w:jc w:val="left"/>
        <w:rPr>
          <w:sz w:val="24"/>
          <w:szCs w:val="24"/>
          <w:lang w:val="kk-KZ"/>
        </w:rPr>
      </w:pPr>
    </w:p>
    <w:p w:rsidR="003F0E07" w:rsidRDefault="003F0E07" w:rsidP="003F0E07">
      <w:pPr>
        <w:pStyle w:val="2"/>
        <w:spacing w:line="240" w:lineRule="auto"/>
        <w:ind w:firstLine="0"/>
        <w:rPr>
          <w:b/>
          <w:sz w:val="24"/>
          <w:szCs w:val="24"/>
          <w:lang w:val="kk-KZ"/>
        </w:rPr>
      </w:pPr>
      <w:r>
        <w:rPr>
          <w:b/>
          <w:sz w:val="24"/>
          <w:szCs w:val="24"/>
          <w:lang w:val="kk-KZ"/>
        </w:rPr>
        <w:t>Семинарда талданатын сұрактар</w:t>
      </w:r>
    </w:p>
    <w:p w:rsidR="003F0E07" w:rsidRDefault="003F0E07" w:rsidP="003F0E07">
      <w:pPr>
        <w:pStyle w:val="2"/>
        <w:spacing w:line="240" w:lineRule="auto"/>
        <w:ind w:firstLine="0"/>
        <w:rPr>
          <w:sz w:val="24"/>
          <w:szCs w:val="24"/>
          <w:lang w:val="kk-KZ"/>
        </w:rPr>
      </w:pPr>
      <w:r>
        <w:rPr>
          <w:sz w:val="24"/>
          <w:szCs w:val="24"/>
          <w:lang w:val="kk-KZ"/>
        </w:rPr>
        <w:t>1.Психологиядағы маңызды деген тұлға теориялары жайлы  өз ойыңызды түсіндіріңіз</w:t>
      </w:r>
    </w:p>
    <w:p w:rsidR="003F0E07" w:rsidRDefault="003F0E07" w:rsidP="003F0E07">
      <w:pPr>
        <w:pStyle w:val="2"/>
        <w:spacing w:line="240" w:lineRule="auto"/>
        <w:ind w:firstLine="0"/>
        <w:rPr>
          <w:sz w:val="24"/>
          <w:szCs w:val="24"/>
          <w:lang w:val="kk-KZ"/>
        </w:rPr>
      </w:pPr>
      <w:r>
        <w:rPr>
          <w:sz w:val="24"/>
          <w:szCs w:val="24"/>
          <w:lang w:val="kk-KZ"/>
        </w:rPr>
        <w:t>2.Шет елдік  тұлға теорияларының маңыздылығы ашып көрсетіңіз</w:t>
      </w:r>
    </w:p>
    <w:p w:rsidR="003F0E07" w:rsidRDefault="003F0E07" w:rsidP="003F0E07">
      <w:pPr>
        <w:pStyle w:val="2"/>
        <w:spacing w:line="240" w:lineRule="auto"/>
        <w:ind w:firstLine="0"/>
        <w:rPr>
          <w:sz w:val="24"/>
          <w:szCs w:val="24"/>
          <w:lang w:val="kk-KZ"/>
        </w:rPr>
      </w:pPr>
      <w:r>
        <w:rPr>
          <w:sz w:val="24"/>
          <w:szCs w:val="24"/>
          <w:lang w:val="kk-KZ"/>
        </w:rPr>
        <w:t>3.Тұлғаның психологиялық аныктамасын ашып көрсетіңіз және мысалмен негіздеңіз</w:t>
      </w:r>
    </w:p>
    <w:p w:rsidR="003F0E07" w:rsidRDefault="003F0E07" w:rsidP="003F0E07">
      <w:pPr>
        <w:pStyle w:val="2"/>
        <w:spacing w:line="240" w:lineRule="auto"/>
        <w:ind w:firstLine="0"/>
        <w:rPr>
          <w:sz w:val="24"/>
          <w:szCs w:val="24"/>
          <w:lang w:val="kk-KZ"/>
        </w:rPr>
      </w:pPr>
      <w:r>
        <w:rPr>
          <w:sz w:val="24"/>
          <w:szCs w:val="24"/>
          <w:lang w:val="kk-KZ"/>
        </w:rPr>
        <w:t>4.Гуманистік психологияда зерттелген тұлға жайлы өз ойыңызды бекітіп, тұжырымдаңыз</w:t>
      </w:r>
    </w:p>
    <w:p w:rsidR="003F0E07" w:rsidRDefault="003F0E07" w:rsidP="003F0E07">
      <w:pPr>
        <w:pStyle w:val="2"/>
        <w:spacing w:line="240" w:lineRule="auto"/>
        <w:ind w:firstLine="0"/>
        <w:rPr>
          <w:sz w:val="24"/>
          <w:szCs w:val="24"/>
          <w:lang w:val="kk-KZ"/>
        </w:rPr>
      </w:pPr>
      <w:r>
        <w:rPr>
          <w:sz w:val="24"/>
          <w:szCs w:val="24"/>
          <w:lang w:val="kk-KZ"/>
        </w:rPr>
        <w:t>5.Тұлғаның психологиялык мәнін ашатаны психодиагностикалык әдістер туралы және оның маңыздылығын ашып көрсетіңіз</w:t>
      </w:r>
    </w:p>
    <w:p w:rsidR="003F0E07" w:rsidRDefault="003F0E07" w:rsidP="003F0E07">
      <w:pPr>
        <w:pStyle w:val="2"/>
        <w:spacing w:line="240" w:lineRule="auto"/>
        <w:ind w:firstLine="0"/>
        <w:rPr>
          <w:b/>
          <w:sz w:val="24"/>
          <w:szCs w:val="24"/>
          <w:lang w:val="kk-KZ"/>
        </w:rPr>
      </w:pPr>
    </w:p>
    <w:p w:rsidR="003F0E07" w:rsidRDefault="003F0E07" w:rsidP="003F0E07">
      <w:pPr>
        <w:pStyle w:val="a6"/>
        <w:tabs>
          <w:tab w:val="left" w:pos="567"/>
          <w:tab w:val="left" w:pos="709"/>
        </w:tabs>
        <w:spacing w:after="0" w:line="240" w:lineRule="auto"/>
        <w:ind w:left="1287"/>
        <w:jc w:val="both"/>
        <w:rPr>
          <w:rFonts w:ascii="Times New Roman" w:hAnsi="Times New Roman"/>
          <w:b/>
          <w:sz w:val="24"/>
          <w:szCs w:val="24"/>
          <w:lang w:val="kk-KZ"/>
        </w:rPr>
      </w:pPr>
      <w:r>
        <w:rPr>
          <w:rFonts w:ascii="Times New Roman" w:hAnsi="Times New Roman"/>
          <w:b/>
          <w:sz w:val="24"/>
          <w:szCs w:val="24"/>
          <w:lang w:val="kk-KZ"/>
        </w:rPr>
        <w:t>Тапсырмаларды  орындауға әдістемелік ұсыныс</w:t>
      </w:r>
    </w:p>
    <w:p w:rsidR="003F0E07" w:rsidRDefault="003F0E07" w:rsidP="003F0E07">
      <w:pPr>
        <w:pStyle w:val="a6"/>
        <w:tabs>
          <w:tab w:val="left" w:pos="567"/>
          <w:tab w:val="left" w:pos="709"/>
        </w:tabs>
        <w:spacing w:after="0" w:line="240" w:lineRule="auto"/>
        <w:ind w:left="0" w:firstLine="567"/>
        <w:rPr>
          <w:rFonts w:ascii="Times New Roman" w:hAnsi="Times New Roman"/>
          <w:color w:val="000000"/>
          <w:sz w:val="24"/>
          <w:szCs w:val="24"/>
          <w:shd w:val="clear" w:color="auto" w:fill="FFFFFF"/>
          <w:lang w:val="kk-KZ"/>
        </w:rPr>
      </w:pPr>
      <w:r>
        <w:rPr>
          <w:rFonts w:ascii="Times New Roman" w:hAnsi="Times New Roman"/>
          <w:sz w:val="24"/>
          <w:szCs w:val="24"/>
          <w:lang w:val="kk-KZ"/>
        </w:rPr>
        <w:t>Тапсырмаларды орындау үшін: Дәріс 2.</w:t>
      </w:r>
      <w:r>
        <w:rPr>
          <w:rFonts w:ascii="Times New Roman" w:hAnsi="Times New Roman"/>
          <w:color w:val="000000"/>
          <w:sz w:val="24"/>
          <w:szCs w:val="24"/>
          <w:shd w:val="clear" w:color="auto" w:fill="FFFFFF"/>
          <w:lang w:val="kk-KZ"/>
        </w:rPr>
        <w:t xml:space="preserve"> «Тұлға психологиясы» және</w:t>
      </w:r>
    </w:p>
    <w:p w:rsidR="003F0E07" w:rsidRDefault="003F0E07" w:rsidP="003F0E07">
      <w:pPr>
        <w:pStyle w:val="a6"/>
        <w:tabs>
          <w:tab w:val="left" w:pos="567"/>
          <w:tab w:val="left" w:pos="709"/>
        </w:tabs>
        <w:spacing w:after="0" w:line="240" w:lineRule="auto"/>
        <w:ind w:left="0" w:firstLine="567"/>
        <w:rPr>
          <w:rFonts w:ascii="Times New Roman" w:hAnsi="Times New Roman"/>
          <w:sz w:val="24"/>
          <w:szCs w:val="24"/>
          <w:lang w:val="kk-KZ"/>
        </w:rPr>
      </w:pPr>
      <w:r>
        <w:rPr>
          <w:rFonts w:ascii="Times New Roman" w:hAnsi="Times New Roman"/>
          <w:sz w:val="24"/>
          <w:szCs w:val="24"/>
          <w:lang w:val="kk-KZ"/>
        </w:rPr>
        <w:t>Дәріс 5. «Тұлғаның индивидуалды-типологиялық ерекшеліктері» және Дәріс 6.» Әлеуметтік әлемдегі социализация және  Мен-концепциясы» , сонымен катар Дәріс 7</w:t>
      </w:r>
      <w:r>
        <w:rPr>
          <w:rFonts w:ascii="Times New Roman" w:hAnsi="Times New Roman"/>
          <w:color w:val="000000"/>
          <w:sz w:val="24"/>
          <w:szCs w:val="24"/>
          <w:shd w:val="clear" w:color="auto" w:fill="FFFFFF"/>
          <w:lang w:val="kk-KZ"/>
        </w:rPr>
        <w:t xml:space="preserve"> . «Іскерлік қатынас және кәсіби қарым-қатынас»</w:t>
      </w:r>
      <w:r>
        <w:rPr>
          <w:rFonts w:ascii="Times New Roman" w:hAnsi="Times New Roman"/>
          <w:sz w:val="24"/>
          <w:szCs w:val="24"/>
          <w:lang w:val="kk-KZ"/>
        </w:rPr>
        <w:t xml:space="preserve"> –осы дәрістердегі материалдарды және ұсынылған әдебиеттерді және өздерің</w:t>
      </w:r>
      <w:r w:rsidR="0081717F">
        <w:rPr>
          <w:rFonts w:ascii="Times New Roman" w:hAnsi="Times New Roman"/>
          <w:sz w:val="24"/>
          <w:szCs w:val="24"/>
          <w:lang w:val="kk-KZ"/>
        </w:rPr>
        <w:t>і</w:t>
      </w:r>
      <w:r>
        <w:rPr>
          <w:rFonts w:ascii="Times New Roman" w:hAnsi="Times New Roman"/>
          <w:sz w:val="24"/>
          <w:szCs w:val="24"/>
          <w:lang w:val="kk-KZ"/>
        </w:rPr>
        <w:t>з тапкан әдебиеттерді де  пайдалануға болады</w:t>
      </w:r>
    </w:p>
    <w:p w:rsidR="003F0E07" w:rsidRDefault="003F0E07" w:rsidP="003F0E07">
      <w:pPr>
        <w:spacing w:after="0" w:line="240" w:lineRule="auto"/>
        <w:rPr>
          <w:rFonts w:ascii="Times New Roman" w:hAnsi="Times New Roman" w:cs="Times New Roman"/>
          <w:b/>
          <w:sz w:val="24"/>
          <w:szCs w:val="24"/>
          <w:lang w:val="kk-KZ"/>
        </w:rPr>
      </w:pPr>
    </w:p>
    <w:p w:rsidR="003F0E07" w:rsidRDefault="003F0E07" w:rsidP="003F0E07">
      <w:pPr>
        <w:tabs>
          <w:tab w:val="left" w:pos="2220"/>
        </w:tabs>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ab/>
      </w:r>
    </w:p>
    <w:p w:rsidR="003F0E07" w:rsidRDefault="003F0E07" w:rsidP="003F0E07">
      <w:pPr>
        <w:spacing w:line="240" w:lineRule="auto"/>
        <w:rPr>
          <w:rFonts w:ascii="Times New Roman" w:hAnsi="Times New Roman" w:cs="Times New Roman"/>
          <w:b/>
          <w:bCs/>
          <w:kern w:val="36"/>
          <w:sz w:val="24"/>
          <w:szCs w:val="24"/>
          <w:lang w:val="kk-KZ"/>
        </w:rPr>
      </w:pPr>
      <w:r>
        <w:rPr>
          <w:rFonts w:ascii="Times New Roman" w:hAnsi="Times New Roman" w:cs="Times New Roman"/>
          <w:b/>
          <w:bCs/>
          <w:kern w:val="36"/>
          <w:sz w:val="24"/>
          <w:szCs w:val="24"/>
          <w:lang w:val="kk-KZ"/>
        </w:rPr>
        <w:t>Ұсынылатын әдебиеттер:</w:t>
      </w:r>
    </w:p>
    <w:p w:rsidR="003F0E07" w:rsidRDefault="003F0E07" w:rsidP="003F0E0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Негізгі:</w:t>
      </w:r>
    </w:p>
    <w:p w:rsidR="003F0E07" w:rsidRDefault="003F0E07" w:rsidP="003F0E07">
      <w:pPr>
        <w:pStyle w:val="a9"/>
      </w:pPr>
      <w:r>
        <w:t>1.Волкова А.И. Психология общения (учебное пособие для ссузов) – Ростов на Дону.: Издательство «Феникс», 2011. – 448с.</w:t>
      </w:r>
    </w:p>
    <w:p w:rsidR="003F0E07" w:rsidRDefault="003F0E07" w:rsidP="003F0E07">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lang w:val="kk-KZ"/>
        </w:rPr>
        <w:t>2.И</w:t>
      </w:r>
      <w:r>
        <w:rPr>
          <w:rFonts w:ascii="Times New Roman" w:hAnsi="Times New Roman" w:cs="Times New Roman"/>
          <w:color w:val="000000"/>
          <w:sz w:val="24"/>
          <w:szCs w:val="24"/>
        </w:rPr>
        <w:t>льин Е.П. Психология общения и межличностных отношений – СПб.: Издательский дом Питер, 201</w:t>
      </w:r>
      <w:r>
        <w:rPr>
          <w:rFonts w:ascii="Times New Roman" w:hAnsi="Times New Roman" w:cs="Times New Roman"/>
          <w:color w:val="000000"/>
          <w:sz w:val="24"/>
          <w:szCs w:val="24"/>
          <w:lang w:val="kk-KZ"/>
        </w:rPr>
        <w:t>4</w:t>
      </w:r>
      <w:r>
        <w:rPr>
          <w:rFonts w:ascii="Times New Roman" w:hAnsi="Times New Roman" w:cs="Times New Roman"/>
          <w:color w:val="000000"/>
          <w:sz w:val="24"/>
          <w:szCs w:val="24"/>
        </w:rPr>
        <w:t>. – 576с.</w:t>
      </w:r>
    </w:p>
    <w:p w:rsidR="003F0E07" w:rsidRDefault="003F0E07" w:rsidP="003F0E07">
      <w:pPr>
        <w:pStyle w:val="c19"/>
        <w:shd w:val="clear" w:color="auto" w:fill="FFFFFF"/>
        <w:spacing w:before="0" w:beforeAutospacing="0" w:after="0" w:afterAutospacing="0"/>
        <w:jc w:val="both"/>
        <w:rPr>
          <w:color w:val="000000"/>
          <w:lang w:val="kk-KZ"/>
        </w:rPr>
      </w:pPr>
      <w:r>
        <w:rPr>
          <w:lang w:val="kk-KZ"/>
        </w:rPr>
        <w:t>3.</w:t>
      </w:r>
      <w:r>
        <w:t>Шарков, Ф.И. Коммуникология: основы теории коммуникации: учебник. — Электрон. дан. — М.</w:t>
      </w:r>
      <w:proofErr w:type="gramStart"/>
      <w:r>
        <w:t xml:space="preserve"> :</w:t>
      </w:r>
      <w:proofErr w:type="gramEnd"/>
      <w:r>
        <w:t xml:space="preserve"> Дашков и К, 2014.</w:t>
      </w:r>
    </w:p>
    <w:p w:rsidR="003F0E07" w:rsidRDefault="003F0E07" w:rsidP="003F0E07">
      <w:pPr>
        <w:spacing w:after="0" w:line="240" w:lineRule="auto"/>
        <w:rPr>
          <w:rFonts w:ascii="Times New Roman" w:hAnsi="Times New Roman" w:cs="Times New Roman"/>
          <w:b/>
          <w:sz w:val="24"/>
          <w:szCs w:val="24"/>
          <w:lang w:val="kk-KZ"/>
        </w:rPr>
      </w:pPr>
    </w:p>
    <w:p w:rsidR="003F0E07" w:rsidRDefault="003F0E07" w:rsidP="003F0E07">
      <w:pPr>
        <w:tabs>
          <w:tab w:val="left" w:pos="314"/>
        </w:tabs>
        <w:spacing w:after="0" w:line="240" w:lineRule="auto"/>
        <w:ind w:left="314" w:hanging="314"/>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Қосымша:</w:t>
      </w:r>
    </w:p>
    <w:p w:rsidR="003F0E07" w:rsidRDefault="003F0E07" w:rsidP="003F0E0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Pr>
          <w:rFonts w:ascii="Times New Roman" w:hAnsi="Times New Roman" w:cs="Times New Roman"/>
          <w:sz w:val="24"/>
          <w:szCs w:val="24"/>
        </w:rPr>
        <w:t xml:space="preserve"> Зайдл, Б. НЛП. Модели эффективного общения: пер.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нем</w:t>
      </w:r>
      <w:proofErr w:type="gramEnd"/>
      <w:r>
        <w:rPr>
          <w:rFonts w:ascii="Times New Roman" w:hAnsi="Times New Roman" w:cs="Times New Roman"/>
          <w:sz w:val="24"/>
          <w:szCs w:val="24"/>
        </w:rPr>
        <w:t>. - 7-е изд.,  М.: Омега-Л, 2016.</w:t>
      </w:r>
    </w:p>
    <w:p w:rsidR="003F0E07" w:rsidRDefault="003F0E07" w:rsidP="003F0E07">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val="kk-KZ"/>
        </w:rPr>
        <w:t xml:space="preserve">2. </w:t>
      </w:r>
      <w:r>
        <w:rPr>
          <w:rFonts w:ascii="Times New Roman" w:hAnsi="Times New Roman" w:cs="Times New Roman"/>
          <w:sz w:val="24"/>
          <w:szCs w:val="24"/>
        </w:rPr>
        <w:t xml:space="preserve">Немов, Р.С. Психология [Текст]: В 3 кн. Кн. 1/ Р.С. Немов. – М.: ВЛАДОС, 2007. </w:t>
      </w:r>
    </w:p>
    <w:p w:rsidR="003F0E07" w:rsidRDefault="003F0E07" w:rsidP="003F0E07">
      <w:pPr>
        <w:tabs>
          <w:tab w:val="left" w:pos="314"/>
        </w:tabs>
        <w:spacing w:after="0" w:line="240" w:lineRule="auto"/>
        <w:ind w:left="314" w:hanging="314"/>
        <w:jc w:val="both"/>
        <w:rPr>
          <w:rFonts w:ascii="Times New Roman" w:hAnsi="Times New Roman" w:cs="Times New Roman"/>
          <w:sz w:val="24"/>
          <w:szCs w:val="24"/>
        </w:rPr>
      </w:pPr>
      <w:r>
        <w:rPr>
          <w:rFonts w:ascii="Times New Roman" w:hAnsi="Times New Roman" w:cs="Times New Roman"/>
          <w:sz w:val="24"/>
          <w:szCs w:val="24"/>
        </w:rPr>
        <w:br/>
      </w:r>
      <w:r>
        <w:rPr>
          <w:rFonts w:ascii="Times New Roman" w:eastAsia="Calibri" w:hAnsi="Times New Roman" w:cs="Times New Roman"/>
          <w:b/>
          <w:sz w:val="24"/>
          <w:szCs w:val="24"/>
        </w:rPr>
        <w:t>Интернет-ресур</w:t>
      </w:r>
      <w:r>
        <w:rPr>
          <w:rFonts w:ascii="Times New Roman" w:eastAsia="Calibri" w:hAnsi="Times New Roman" w:cs="Times New Roman"/>
          <w:b/>
          <w:sz w:val="24"/>
          <w:szCs w:val="24"/>
          <w:lang w:val="kk-KZ"/>
        </w:rPr>
        <w:t>стар</w:t>
      </w:r>
      <w:r>
        <w:rPr>
          <w:rFonts w:ascii="Times New Roman" w:hAnsi="Times New Roman" w:cs="Times New Roman"/>
          <w:b/>
          <w:sz w:val="24"/>
          <w:szCs w:val="24"/>
        </w:rPr>
        <w:t>:</w:t>
      </w:r>
      <w:r>
        <w:rPr>
          <w:rFonts w:ascii="Times New Roman" w:hAnsi="Times New Roman" w:cs="Times New Roman"/>
          <w:sz w:val="24"/>
          <w:szCs w:val="24"/>
        </w:rPr>
        <w:t xml:space="preserve"> </w:t>
      </w:r>
    </w:p>
    <w:p w:rsidR="003F0E07" w:rsidRDefault="003F0E07" w:rsidP="003F0E07">
      <w:pPr>
        <w:pStyle w:val="a8"/>
        <w:tabs>
          <w:tab w:val="left" w:pos="317"/>
        </w:tabs>
        <w:autoSpaceDE w:val="0"/>
        <w:autoSpaceDN w:val="0"/>
        <w:adjustRightInd w:val="0"/>
        <w:spacing w:after="0" w:line="240" w:lineRule="auto"/>
        <w:ind w:left="0"/>
        <w:jc w:val="both"/>
        <w:rPr>
          <w:rFonts w:ascii="Times New Roman" w:hAnsi="Times New Roman" w:cs="Times New Roman"/>
          <w:b/>
          <w:sz w:val="24"/>
          <w:szCs w:val="24"/>
          <w:lang w:val="kk-KZ"/>
        </w:rPr>
      </w:pPr>
      <w:r>
        <w:rPr>
          <w:rStyle w:val="shorttext"/>
          <w:rFonts w:ascii="Times New Roman" w:hAnsi="Times New Roman" w:cs="Times New Roman"/>
          <w:b/>
          <w:sz w:val="24"/>
          <w:szCs w:val="24"/>
          <w:lang w:val="kk-KZ"/>
        </w:rPr>
        <w:lastRenderedPageBreak/>
        <w:t>1.</w:t>
      </w:r>
      <w:r w:rsidR="00461F00">
        <w:rPr>
          <w:rFonts w:ascii="Times New Roman" w:hAnsi="Times New Roman" w:cs="Times New Roman"/>
          <w:sz w:val="24"/>
          <w:szCs w:val="24"/>
          <w:lang w:val="en-US"/>
        </w:rPr>
        <w:fldChar w:fldCharType="begin"/>
      </w:r>
      <w:r w:rsidRPr="003F0E07">
        <w:rPr>
          <w:rFonts w:ascii="Times New Roman" w:hAnsi="Times New Roman" w:cs="Times New Roman"/>
          <w:sz w:val="24"/>
          <w:szCs w:val="24"/>
        </w:rPr>
        <w:instrText xml:space="preserve"> </w:instrText>
      </w:r>
      <w:r>
        <w:rPr>
          <w:rFonts w:ascii="Times New Roman" w:hAnsi="Times New Roman" w:cs="Times New Roman"/>
          <w:sz w:val="24"/>
          <w:szCs w:val="24"/>
          <w:lang w:val="en-US"/>
        </w:rPr>
        <w:instrText>HYPERLINK</w:instrText>
      </w:r>
      <w:r w:rsidRPr="003F0E07">
        <w:rPr>
          <w:rFonts w:ascii="Times New Roman" w:hAnsi="Times New Roman" w:cs="Times New Roman"/>
          <w:sz w:val="24"/>
          <w:szCs w:val="24"/>
        </w:rPr>
        <w:instrText xml:space="preserve"> "</w:instrText>
      </w:r>
      <w:r>
        <w:rPr>
          <w:rFonts w:ascii="Times New Roman" w:hAnsi="Times New Roman" w:cs="Times New Roman"/>
          <w:sz w:val="24"/>
          <w:szCs w:val="24"/>
          <w:lang w:val="en-US"/>
        </w:rPr>
        <w:instrText>http</w:instrText>
      </w:r>
      <w:r w:rsidRPr="003F0E07">
        <w:rPr>
          <w:rFonts w:ascii="Times New Roman" w:hAnsi="Times New Roman" w:cs="Times New Roman"/>
          <w:sz w:val="24"/>
          <w:szCs w:val="24"/>
        </w:rPr>
        <w:instrText>://</w:instrText>
      </w:r>
      <w:r>
        <w:rPr>
          <w:rFonts w:ascii="Times New Roman" w:hAnsi="Times New Roman" w:cs="Times New Roman"/>
          <w:sz w:val="24"/>
          <w:szCs w:val="24"/>
          <w:lang w:val="en-US"/>
        </w:rPr>
        <w:instrText>www</w:instrText>
      </w:r>
      <w:r w:rsidRPr="003F0E07">
        <w:rPr>
          <w:rFonts w:ascii="Times New Roman" w:hAnsi="Times New Roman" w:cs="Times New Roman"/>
          <w:sz w:val="24"/>
          <w:szCs w:val="24"/>
        </w:rPr>
        <w:instrText>.</w:instrText>
      </w:r>
      <w:r>
        <w:rPr>
          <w:rFonts w:ascii="Times New Roman" w:hAnsi="Times New Roman" w:cs="Times New Roman"/>
          <w:sz w:val="24"/>
          <w:szCs w:val="24"/>
          <w:lang w:val="en-US"/>
        </w:rPr>
        <w:instrText>psychology</w:instrText>
      </w:r>
      <w:r w:rsidRPr="003F0E07">
        <w:rPr>
          <w:rFonts w:ascii="Times New Roman" w:hAnsi="Times New Roman" w:cs="Times New Roman"/>
          <w:sz w:val="24"/>
          <w:szCs w:val="24"/>
        </w:rPr>
        <w:instrText>.</w:instrText>
      </w:r>
      <w:r>
        <w:rPr>
          <w:rFonts w:ascii="Times New Roman" w:hAnsi="Times New Roman" w:cs="Times New Roman"/>
          <w:sz w:val="24"/>
          <w:szCs w:val="24"/>
          <w:lang w:val="en-US"/>
        </w:rPr>
        <w:instrText>ru</w:instrText>
      </w:r>
      <w:r w:rsidRPr="003F0E07">
        <w:rPr>
          <w:rFonts w:ascii="Times New Roman" w:hAnsi="Times New Roman" w:cs="Times New Roman"/>
          <w:sz w:val="24"/>
          <w:szCs w:val="24"/>
        </w:rPr>
        <w:instrText xml:space="preserve">" </w:instrText>
      </w:r>
      <w:r w:rsidR="00461F00">
        <w:rPr>
          <w:rFonts w:ascii="Times New Roman" w:hAnsi="Times New Roman" w:cs="Times New Roman"/>
          <w:sz w:val="24"/>
          <w:szCs w:val="24"/>
          <w:lang w:val="en-US"/>
        </w:rPr>
        <w:fldChar w:fldCharType="separate"/>
      </w:r>
      <w:r>
        <w:rPr>
          <w:rStyle w:val="a3"/>
          <w:rFonts w:ascii="Times New Roman" w:hAnsi="Times New Roman" w:cs="Times New Roman"/>
          <w:sz w:val="24"/>
          <w:szCs w:val="24"/>
          <w:lang w:val="en-US"/>
        </w:rPr>
        <w:t>http</w:t>
      </w:r>
      <w:r w:rsidRPr="003F0E07">
        <w:rPr>
          <w:rStyle w:val="a3"/>
          <w:rFonts w:ascii="Times New Roman" w:hAnsi="Times New Roman" w:cs="Times New Roman"/>
          <w:sz w:val="24"/>
          <w:szCs w:val="24"/>
        </w:rPr>
        <w:t>://</w:t>
      </w:r>
      <w:r>
        <w:rPr>
          <w:rStyle w:val="a3"/>
          <w:rFonts w:ascii="Times New Roman" w:hAnsi="Times New Roman" w:cs="Times New Roman"/>
          <w:sz w:val="24"/>
          <w:szCs w:val="24"/>
          <w:lang w:val="en-US"/>
        </w:rPr>
        <w:t>www</w:t>
      </w:r>
      <w:r w:rsidRPr="003F0E07">
        <w:rPr>
          <w:rStyle w:val="a3"/>
          <w:rFonts w:ascii="Times New Roman" w:hAnsi="Times New Roman" w:cs="Times New Roman"/>
          <w:sz w:val="24"/>
          <w:szCs w:val="24"/>
        </w:rPr>
        <w:t>.</w:t>
      </w:r>
      <w:r>
        <w:rPr>
          <w:rStyle w:val="a3"/>
          <w:rFonts w:ascii="Times New Roman" w:hAnsi="Times New Roman" w:cs="Times New Roman"/>
          <w:sz w:val="24"/>
          <w:szCs w:val="24"/>
          <w:lang w:val="en-US"/>
        </w:rPr>
        <w:t>psychology</w:t>
      </w:r>
      <w:r w:rsidRPr="003F0E07">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r w:rsidR="00461F00">
        <w:rPr>
          <w:rFonts w:ascii="Times New Roman" w:hAnsi="Times New Roman" w:cs="Times New Roman"/>
          <w:sz w:val="24"/>
          <w:szCs w:val="24"/>
          <w:lang w:val="en-US"/>
        </w:rPr>
        <w:fldChar w:fldCharType="end"/>
      </w:r>
    </w:p>
    <w:p w:rsidR="003F0E07" w:rsidRDefault="003F0E07" w:rsidP="003F0E07">
      <w:pPr>
        <w:tabs>
          <w:tab w:val="left" w:pos="314"/>
        </w:tabs>
        <w:spacing w:after="0" w:line="240" w:lineRule="auto"/>
        <w:ind w:left="314" w:hanging="314"/>
        <w:rPr>
          <w:rFonts w:ascii="Times New Roman" w:hAnsi="Times New Roman" w:cs="Times New Roman"/>
          <w:sz w:val="24"/>
          <w:szCs w:val="24"/>
          <w:lang w:val="kk-KZ"/>
        </w:rPr>
      </w:pPr>
      <w:r>
        <w:rPr>
          <w:rFonts w:ascii="Times New Roman" w:hAnsi="Times New Roman" w:cs="Times New Roman"/>
          <w:sz w:val="24"/>
          <w:szCs w:val="24"/>
          <w:lang w:val="kk-KZ"/>
        </w:rPr>
        <w:t>2.</w:t>
      </w:r>
      <w:r w:rsidR="00461F00">
        <w:rPr>
          <w:rFonts w:ascii="Times New Roman" w:hAnsi="Times New Roman" w:cs="Times New Roman"/>
          <w:sz w:val="24"/>
          <w:szCs w:val="24"/>
        </w:rPr>
        <w:fldChar w:fldCharType="begin"/>
      </w:r>
      <w:r w:rsidRPr="003F0E07">
        <w:rPr>
          <w:rFonts w:ascii="Times New Roman" w:hAnsi="Times New Roman" w:cs="Times New Roman"/>
          <w:sz w:val="24"/>
          <w:szCs w:val="24"/>
          <w:lang w:val="kk-KZ"/>
        </w:rPr>
        <w:instrText xml:space="preserve"> HYPERLINK "http://www.flogiston.ru" </w:instrText>
      </w:r>
      <w:r w:rsidR="00461F00">
        <w:rPr>
          <w:rFonts w:ascii="Times New Roman" w:hAnsi="Times New Roman" w:cs="Times New Roman"/>
          <w:sz w:val="24"/>
          <w:szCs w:val="24"/>
        </w:rPr>
        <w:fldChar w:fldCharType="separate"/>
      </w:r>
      <w:r w:rsidRPr="003F0E07">
        <w:rPr>
          <w:rStyle w:val="a3"/>
          <w:rFonts w:ascii="Times New Roman" w:hAnsi="Times New Roman" w:cs="Times New Roman"/>
          <w:color w:val="auto"/>
          <w:sz w:val="24"/>
          <w:szCs w:val="24"/>
          <w:u w:val="none"/>
          <w:lang w:val="kk-KZ"/>
        </w:rPr>
        <w:t>http://www.flogiston.ru</w:t>
      </w:r>
      <w:r w:rsidR="00461F00">
        <w:rPr>
          <w:rFonts w:ascii="Times New Roman" w:hAnsi="Times New Roman" w:cs="Times New Roman"/>
          <w:sz w:val="24"/>
          <w:szCs w:val="24"/>
        </w:rPr>
        <w:fldChar w:fldCharType="end"/>
      </w:r>
    </w:p>
    <w:p w:rsidR="003F0E07" w:rsidRDefault="003F0E07" w:rsidP="003F0E07">
      <w:pPr>
        <w:tabs>
          <w:tab w:val="left" w:pos="314"/>
        </w:tabs>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r>
        <w:rPr>
          <w:rFonts w:ascii="Times New Roman" w:hAnsi="Times New Roman" w:cs="Times New Roman"/>
          <w:sz w:val="24"/>
          <w:szCs w:val="24"/>
          <w:lang w:val="kk-KZ"/>
        </w:rPr>
        <w:t xml:space="preserve"> </w:t>
      </w:r>
      <w:hyperlink r:id="rId5" w:history="1">
        <w:r>
          <w:rPr>
            <w:rStyle w:val="a3"/>
            <w:rFonts w:ascii="Times New Roman" w:eastAsia="Calibri" w:hAnsi="Times New Roman" w:cs="Times New Roman"/>
            <w:sz w:val="24"/>
            <w:szCs w:val="24"/>
            <w:lang w:val="kk-KZ"/>
          </w:rPr>
          <w:t>http://www.colorado.edu/VCResearch/integrity/humanresearch/CITI.htm</w:t>
        </w:r>
      </w:hyperlink>
    </w:p>
    <w:p w:rsidR="003F0E07" w:rsidRDefault="003F0E07" w:rsidP="003F0E07">
      <w:pPr>
        <w:tabs>
          <w:tab w:val="left" w:pos="314"/>
        </w:tabs>
        <w:spacing w:after="0" w:line="240" w:lineRule="auto"/>
        <w:jc w:val="both"/>
        <w:rPr>
          <w:rFonts w:ascii="Times New Roman" w:hAnsi="Times New Roman" w:cs="Times New Roman"/>
          <w:sz w:val="24"/>
          <w:szCs w:val="24"/>
          <w:lang w:val="kk-KZ"/>
        </w:rPr>
      </w:pPr>
      <w:r>
        <w:rPr>
          <w:rFonts w:ascii="Times New Roman" w:eastAsia="Calibri" w:hAnsi="Times New Roman" w:cs="Times New Roman"/>
          <w:sz w:val="24"/>
          <w:szCs w:val="24"/>
          <w:lang w:val="kk-KZ"/>
        </w:rPr>
        <w:t>4.</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CyberBear</w:t>
      </w:r>
      <w:proofErr w:type="spellEnd"/>
      <w:r>
        <w:rPr>
          <w:rFonts w:ascii="Times New Roman" w:hAnsi="Times New Roman" w:cs="Times New Roman"/>
          <w:sz w:val="24"/>
          <w:szCs w:val="24"/>
          <w:lang w:val="en-US"/>
        </w:rPr>
        <w:t xml:space="preserve"> (</w:t>
      </w:r>
      <w:hyperlink r:id="rId6" w:history="1">
        <w:r>
          <w:rPr>
            <w:rStyle w:val="a3"/>
            <w:rFonts w:ascii="Times New Roman" w:hAnsi="Times New Roman" w:cs="Times New Roman"/>
            <w:sz w:val="24"/>
            <w:szCs w:val="24"/>
            <w:lang w:val="en-US"/>
          </w:rPr>
          <w:t>http://cvberbear.umt.edu</w:t>
        </w:r>
      </w:hyperlink>
      <w:r>
        <w:rPr>
          <w:rFonts w:ascii="Times New Roman" w:hAnsi="Times New Roman" w:cs="Times New Roman"/>
          <w:sz w:val="24"/>
          <w:szCs w:val="24"/>
          <w:lang w:val="en-US"/>
        </w:rPr>
        <w:t>)</w:t>
      </w:r>
    </w:p>
    <w:p w:rsidR="003F0E07" w:rsidRDefault="003F0E07" w:rsidP="003F0E07">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5. </w:t>
      </w:r>
      <w:hyperlink r:id="rId7" w:history="1">
        <w:r>
          <w:rPr>
            <w:rStyle w:val="a3"/>
            <w:rFonts w:ascii="Times New Roman" w:hAnsi="Times New Roman" w:cs="Times New Roman"/>
            <w:sz w:val="24"/>
            <w:szCs w:val="24"/>
            <w:lang w:val="kk-KZ"/>
          </w:rPr>
          <w:t>http://www.umt.edu/psych/</w:t>
        </w:r>
      </w:hyperlink>
      <w:r>
        <w:rPr>
          <w:rFonts w:ascii="Times New Roman" w:hAnsi="Times New Roman" w:cs="Times New Roman"/>
          <w:sz w:val="24"/>
          <w:szCs w:val="24"/>
          <w:lang w:val="kk-KZ"/>
        </w:rPr>
        <w:t>)</w:t>
      </w:r>
    </w:p>
    <w:p w:rsidR="003F0E07" w:rsidRDefault="003F0E07" w:rsidP="003F0E07">
      <w:pPr>
        <w:spacing w:line="240" w:lineRule="auto"/>
        <w:rPr>
          <w:rFonts w:ascii="Times New Roman" w:hAnsi="Times New Roman" w:cs="Times New Roman"/>
          <w:sz w:val="24"/>
          <w:szCs w:val="24"/>
          <w:lang w:val="kk-KZ"/>
        </w:rPr>
      </w:pPr>
    </w:p>
    <w:p w:rsidR="003F0E07" w:rsidRDefault="003F0E07" w:rsidP="003F0E07">
      <w:pPr>
        <w:spacing w:line="240" w:lineRule="auto"/>
        <w:rPr>
          <w:rFonts w:ascii="Times New Roman" w:hAnsi="Times New Roman" w:cs="Times New Roman"/>
          <w:sz w:val="24"/>
          <w:szCs w:val="24"/>
          <w:lang w:val="kk-KZ"/>
        </w:rPr>
      </w:pPr>
    </w:p>
    <w:p w:rsidR="003F0E07" w:rsidRDefault="003F0E07" w:rsidP="003F0E07">
      <w:pPr>
        <w:spacing w:line="240" w:lineRule="auto"/>
        <w:rPr>
          <w:rFonts w:ascii="Times New Roman" w:hAnsi="Times New Roman" w:cs="Times New Roman"/>
          <w:sz w:val="24"/>
          <w:szCs w:val="24"/>
          <w:lang w:val="kk-KZ"/>
        </w:rPr>
      </w:pPr>
      <w:r>
        <w:rPr>
          <w:rFonts w:ascii="Times New Roman" w:hAnsi="Times New Roman" w:cs="Times New Roman"/>
          <w:b/>
          <w:sz w:val="24"/>
          <w:szCs w:val="24"/>
          <w:lang w:val="kk-KZ"/>
        </w:rPr>
        <w:t>Семинар 7</w:t>
      </w:r>
      <w:r>
        <w:rPr>
          <w:rFonts w:ascii="Times New Roman" w:eastAsia="Times New Roman" w:hAnsi="Times New Roman" w:cs="Times New Roman"/>
          <w:sz w:val="24"/>
          <w:szCs w:val="24"/>
          <w:lang w:val="kk-KZ"/>
        </w:rPr>
        <w:t>.</w:t>
      </w:r>
      <w:r>
        <w:rPr>
          <w:rFonts w:ascii="Times New Roman" w:hAnsi="Times New Roman" w:cs="Times New Roman"/>
          <w:b/>
          <w:sz w:val="24"/>
          <w:szCs w:val="24"/>
          <w:lang w:val="kk-KZ"/>
        </w:rPr>
        <w:t xml:space="preserve"> </w:t>
      </w:r>
    </w:p>
    <w:p w:rsidR="003F0E07" w:rsidRDefault="003F0E07" w:rsidP="003F0E07">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Семинар 7. Тақырыбы:  </w:t>
      </w:r>
      <w:r>
        <w:rPr>
          <w:rFonts w:ascii="Times New Roman" w:eastAsia="Times New Roman" w:hAnsi="Times New Roman" w:cs="Times New Roman"/>
          <w:b/>
          <w:sz w:val="24"/>
          <w:szCs w:val="24"/>
          <w:lang w:val="kk-KZ"/>
        </w:rPr>
        <w:t>Тұлғалық дамудағы қарым-қатынастың рөлі және өзіндік бағалаудың  қалыптасуы.</w:t>
      </w:r>
    </w:p>
    <w:p w:rsidR="003F0E07" w:rsidRDefault="003F0E07" w:rsidP="003F0E07">
      <w:pPr>
        <w:pStyle w:val="2"/>
        <w:widowControl/>
        <w:tabs>
          <w:tab w:val="left" w:pos="0"/>
        </w:tabs>
        <w:snapToGrid/>
        <w:spacing w:line="240" w:lineRule="auto"/>
        <w:ind w:left="567" w:firstLine="0"/>
        <w:jc w:val="center"/>
        <w:rPr>
          <w:b/>
          <w:sz w:val="24"/>
          <w:szCs w:val="24"/>
          <w:lang w:val="kk-KZ"/>
        </w:rPr>
      </w:pPr>
      <w:r>
        <w:rPr>
          <w:b/>
          <w:sz w:val="24"/>
          <w:szCs w:val="24"/>
          <w:lang w:val="kk-KZ"/>
        </w:rPr>
        <w:t>(7 сем. 7 апта)</w:t>
      </w:r>
    </w:p>
    <w:p w:rsidR="003F0E07" w:rsidRDefault="003F0E07" w:rsidP="003F0E0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Сұрактар бойынша таңдалатын  ауызша сұрактар:</w:t>
      </w:r>
    </w:p>
    <w:p w:rsidR="003F0E07" w:rsidRDefault="003F0E07" w:rsidP="003F0E07">
      <w:pPr>
        <w:pStyle w:val="2"/>
        <w:widowControl/>
        <w:tabs>
          <w:tab w:val="left" w:pos="0"/>
        </w:tabs>
        <w:snapToGrid/>
        <w:spacing w:line="240" w:lineRule="auto"/>
        <w:ind w:firstLine="0"/>
        <w:jc w:val="left"/>
        <w:rPr>
          <w:sz w:val="24"/>
          <w:szCs w:val="24"/>
          <w:lang w:val="kk-KZ"/>
        </w:rPr>
      </w:pPr>
    </w:p>
    <w:p w:rsidR="003F0E07" w:rsidRDefault="003F0E07" w:rsidP="003F0E07">
      <w:pPr>
        <w:pStyle w:val="2"/>
        <w:spacing w:line="240" w:lineRule="auto"/>
        <w:ind w:firstLine="0"/>
        <w:rPr>
          <w:b/>
          <w:sz w:val="24"/>
          <w:szCs w:val="24"/>
          <w:lang w:val="kk-KZ"/>
        </w:rPr>
      </w:pPr>
      <w:r>
        <w:rPr>
          <w:b/>
          <w:sz w:val="24"/>
          <w:szCs w:val="24"/>
          <w:lang w:val="kk-KZ"/>
        </w:rPr>
        <w:t>Семинарда талданатын сұрактар</w:t>
      </w:r>
    </w:p>
    <w:p w:rsidR="003F0E07" w:rsidRDefault="003F0E07" w:rsidP="003F0E07">
      <w:pPr>
        <w:pStyle w:val="2"/>
        <w:spacing w:line="240" w:lineRule="auto"/>
        <w:ind w:firstLine="0"/>
        <w:rPr>
          <w:sz w:val="24"/>
          <w:szCs w:val="24"/>
          <w:lang w:val="kk-KZ"/>
        </w:rPr>
      </w:pPr>
      <w:r>
        <w:rPr>
          <w:sz w:val="24"/>
          <w:szCs w:val="24"/>
          <w:lang w:val="kk-KZ"/>
        </w:rPr>
        <w:t>1.Тұлғалык дамуды психологиялык тұрғыдан талдап беріңіз</w:t>
      </w:r>
    </w:p>
    <w:p w:rsidR="003F0E07" w:rsidRDefault="003F0E07" w:rsidP="003F0E07">
      <w:pPr>
        <w:pStyle w:val="2"/>
        <w:spacing w:line="240" w:lineRule="auto"/>
        <w:ind w:firstLine="0"/>
        <w:rPr>
          <w:sz w:val="24"/>
          <w:szCs w:val="24"/>
          <w:lang w:val="kk-KZ"/>
        </w:rPr>
      </w:pPr>
      <w:r>
        <w:rPr>
          <w:sz w:val="24"/>
          <w:szCs w:val="24"/>
          <w:lang w:val="kk-KZ"/>
        </w:rPr>
        <w:t>2.Тұлғалык даму мәселесін гуманистік психология мектебінде калай талданды, өз ойыңызды тұжырымдаңыз</w:t>
      </w:r>
    </w:p>
    <w:p w:rsidR="003F0E07" w:rsidRDefault="003F0E07" w:rsidP="003F0E07">
      <w:pPr>
        <w:pStyle w:val="2"/>
        <w:spacing w:line="240" w:lineRule="auto"/>
        <w:ind w:firstLine="0"/>
        <w:rPr>
          <w:sz w:val="24"/>
          <w:szCs w:val="24"/>
          <w:lang w:val="kk-KZ"/>
        </w:rPr>
      </w:pPr>
      <w:r>
        <w:rPr>
          <w:sz w:val="24"/>
          <w:szCs w:val="24"/>
          <w:lang w:val="kk-KZ"/>
        </w:rPr>
        <w:t>3.Қарым-қатынас психологиясының негізгі сұрактарын талдаңыз</w:t>
      </w:r>
    </w:p>
    <w:p w:rsidR="003F0E07" w:rsidRDefault="003F0E07" w:rsidP="003F0E07">
      <w:pPr>
        <w:pStyle w:val="2"/>
        <w:spacing w:line="240" w:lineRule="auto"/>
        <w:ind w:firstLine="0"/>
        <w:rPr>
          <w:sz w:val="24"/>
          <w:szCs w:val="24"/>
          <w:lang w:val="kk-KZ"/>
        </w:rPr>
      </w:pPr>
      <w:r>
        <w:rPr>
          <w:sz w:val="24"/>
          <w:szCs w:val="24"/>
          <w:lang w:val="kk-KZ"/>
        </w:rPr>
        <w:t>4.Қарым-қатынастың тұлғалык дамуға әсерін психологиялык аспектіде талдаңыз</w:t>
      </w:r>
    </w:p>
    <w:p w:rsidR="003F0E07" w:rsidRDefault="003F0E07" w:rsidP="003F0E07">
      <w:pPr>
        <w:pStyle w:val="2"/>
        <w:spacing w:line="240" w:lineRule="auto"/>
        <w:ind w:firstLine="0"/>
        <w:rPr>
          <w:sz w:val="24"/>
          <w:szCs w:val="24"/>
          <w:lang w:val="kk-KZ"/>
        </w:rPr>
      </w:pPr>
      <w:r>
        <w:rPr>
          <w:sz w:val="24"/>
          <w:szCs w:val="24"/>
          <w:lang w:val="kk-KZ"/>
        </w:rPr>
        <w:t>5.Тұлғараралык қарым-қатынастағы тұлға мәселесін  ашып беріңіз</w:t>
      </w:r>
    </w:p>
    <w:p w:rsidR="003F0E07" w:rsidRDefault="003F0E07" w:rsidP="003F0E07">
      <w:pPr>
        <w:pStyle w:val="2"/>
        <w:spacing w:line="240" w:lineRule="auto"/>
        <w:ind w:firstLine="0"/>
        <w:rPr>
          <w:sz w:val="24"/>
          <w:szCs w:val="24"/>
          <w:lang w:val="kk-KZ"/>
        </w:rPr>
      </w:pPr>
      <w:r>
        <w:rPr>
          <w:sz w:val="24"/>
          <w:szCs w:val="24"/>
          <w:lang w:val="kk-KZ"/>
        </w:rPr>
        <w:t>6.Тұлғаның дамуындағы өзіндік бағалаудың каншалыкты маңызды болатынын талдап түсіндіріңіз</w:t>
      </w:r>
    </w:p>
    <w:p w:rsidR="003F0E07" w:rsidRDefault="003F0E07" w:rsidP="003F0E07">
      <w:pPr>
        <w:pStyle w:val="2"/>
        <w:spacing w:line="240" w:lineRule="auto"/>
        <w:ind w:firstLine="0"/>
        <w:rPr>
          <w:sz w:val="24"/>
          <w:szCs w:val="24"/>
          <w:lang w:val="kk-KZ"/>
        </w:rPr>
      </w:pPr>
    </w:p>
    <w:p w:rsidR="003F0E07" w:rsidRDefault="003F0E07" w:rsidP="003F0E07">
      <w:pPr>
        <w:pStyle w:val="a6"/>
        <w:tabs>
          <w:tab w:val="left" w:pos="567"/>
          <w:tab w:val="left" w:pos="709"/>
        </w:tabs>
        <w:spacing w:after="0" w:line="240" w:lineRule="auto"/>
        <w:ind w:left="1287"/>
        <w:jc w:val="both"/>
        <w:rPr>
          <w:rFonts w:ascii="Times New Roman" w:hAnsi="Times New Roman"/>
          <w:b/>
          <w:sz w:val="24"/>
          <w:szCs w:val="24"/>
          <w:lang w:val="kk-KZ"/>
        </w:rPr>
      </w:pPr>
      <w:r>
        <w:rPr>
          <w:rFonts w:ascii="Times New Roman" w:hAnsi="Times New Roman"/>
          <w:b/>
          <w:sz w:val="24"/>
          <w:szCs w:val="24"/>
          <w:lang w:val="kk-KZ"/>
        </w:rPr>
        <w:t>Тапсырмаларды  орындауға әдістемелік ұсыныс</w:t>
      </w:r>
    </w:p>
    <w:p w:rsidR="003F0E07" w:rsidRDefault="003F0E07" w:rsidP="003F0E07">
      <w:pPr>
        <w:pStyle w:val="a6"/>
        <w:tabs>
          <w:tab w:val="left" w:pos="567"/>
          <w:tab w:val="left" w:pos="709"/>
        </w:tabs>
        <w:spacing w:after="0" w:line="240" w:lineRule="auto"/>
        <w:ind w:left="0" w:firstLine="567"/>
        <w:rPr>
          <w:rFonts w:ascii="Times New Roman" w:hAnsi="Times New Roman"/>
          <w:color w:val="000000"/>
          <w:sz w:val="24"/>
          <w:szCs w:val="24"/>
          <w:shd w:val="clear" w:color="auto" w:fill="FFFFFF"/>
          <w:lang w:val="kk-KZ"/>
        </w:rPr>
      </w:pPr>
      <w:r>
        <w:rPr>
          <w:rFonts w:ascii="Times New Roman" w:hAnsi="Times New Roman"/>
          <w:sz w:val="24"/>
          <w:szCs w:val="24"/>
          <w:lang w:val="kk-KZ"/>
        </w:rPr>
        <w:t>Тапсырмаларды орындау үшін: Дәріс 2.</w:t>
      </w:r>
      <w:r>
        <w:rPr>
          <w:rFonts w:ascii="Times New Roman" w:hAnsi="Times New Roman"/>
          <w:color w:val="000000"/>
          <w:sz w:val="24"/>
          <w:szCs w:val="24"/>
          <w:shd w:val="clear" w:color="auto" w:fill="FFFFFF"/>
          <w:lang w:val="kk-KZ"/>
        </w:rPr>
        <w:t xml:space="preserve"> «Тұлға психологиясы» және</w:t>
      </w:r>
    </w:p>
    <w:p w:rsidR="003F0E07" w:rsidRDefault="003F0E07" w:rsidP="003F0E07">
      <w:pPr>
        <w:pStyle w:val="a6"/>
        <w:tabs>
          <w:tab w:val="left" w:pos="567"/>
          <w:tab w:val="left" w:pos="709"/>
        </w:tabs>
        <w:spacing w:after="0" w:line="240" w:lineRule="auto"/>
        <w:ind w:left="0" w:firstLine="567"/>
        <w:rPr>
          <w:rFonts w:ascii="Times New Roman" w:hAnsi="Times New Roman"/>
          <w:sz w:val="24"/>
          <w:szCs w:val="24"/>
          <w:lang w:val="kk-KZ"/>
        </w:rPr>
      </w:pPr>
      <w:r>
        <w:rPr>
          <w:rFonts w:ascii="Times New Roman" w:hAnsi="Times New Roman"/>
          <w:sz w:val="24"/>
          <w:szCs w:val="24"/>
          <w:lang w:val="kk-KZ"/>
        </w:rPr>
        <w:t>Дәріс 5. «Тұлғаның индивидуалды-типологиялық ерекшеліктері» –осы дәрістердегі материалдарды және ұсынылған әдебиеттерді және өздерің</w:t>
      </w:r>
      <w:r w:rsidR="00092E95">
        <w:rPr>
          <w:rFonts w:ascii="Times New Roman" w:hAnsi="Times New Roman"/>
          <w:sz w:val="24"/>
          <w:szCs w:val="24"/>
          <w:lang w:val="kk-KZ"/>
        </w:rPr>
        <w:t>і</w:t>
      </w:r>
      <w:r>
        <w:rPr>
          <w:rFonts w:ascii="Times New Roman" w:hAnsi="Times New Roman"/>
          <w:sz w:val="24"/>
          <w:szCs w:val="24"/>
          <w:lang w:val="kk-KZ"/>
        </w:rPr>
        <w:t>з тапкан әдебиеттерді де  пайдалануға болады</w:t>
      </w:r>
    </w:p>
    <w:p w:rsidR="003F0E07" w:rsidRDefault="003F0E07" w:rsidP="003F0E07">
      <w:pPr>
        <w:spacing w:after="0" w:line="240" w:lineRule="auto"/>
        <w:rPr>
          <w:rFonts w:ascii="Times New Roman" w:hAnsi="Times New Roman" w:cs="Times New Roman"/>
          <w:b/>
          <w:sz w:val="24"/>
          <w:szCs w:val="24"/>
          <w:lang w:val="kk-KZ"/>
        </w:rPr>
      </w:pPr>
    </w:p>
    <w:p w:rsidR="003F0E07" w:rsidRDefault="003F0E07" w:rsidP="003F0E07">
      <w:pPr>
        <w:spacing w:after="0" w:line="240" w:lineRule="auto"/>
        <w:jc w:val="center"/>
        <w:rPr>
          <w:rFonts w:ascii="Times New Roman" w:hAnsi="Times New Roman" w:cs="Times New Roman"/>
          <w:b/>
          <w:sz w:val="24"/>
          <w:szCs w:val="24"/>
          <w:lang w:val="kk-KZ"/>
        </w:rPr>
      </w:pPr>
    </w:p>
    <w:p w:rsidR="003F0E07" w:rsidRDefault="003F0E07" w:rsidP="003F0E07">
      <w:pPr>
        <w:spacing w:line="240" w:lineRule="auto"/>
        <w:rPr>
          <w:rFonts w:ascii="Times New Roman" w:hAnsi="Times New Roman" w:cs="Times New Roman"/>
          <w:b/>
          <w:bCs/>
          <w:kern w:val="36"/>
          <w:sz w:val="24"/>
          <w:szCs w:val="24"/>
          <w:lang w:val="kk-KZ"/>
        </w:rPr>
      </w:pPr>
      <w:r>
        <w:rPr>
          <w:rFonts w:ascii="Times New Roman" w:hAnsi="Times New Roman" w:cs="Times New Roman"/>
          <w:b/>
          <w:bCs/>
          <w:kern w:val="36"/>
          <w:sz w:val="24"/>
          <w:szCs w:val="24"/>
          <w:lang w:val="kk-KZ"/>
        </w:rPr>
        <w:t>Ұсынылатын әдебиеттер:</w:t>
      </w:r>
    </w:p>
    <w:p w:rsidR="003F0E07" w:rsidRDefault="003F0E07" w:rsidP="003F0E0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Негізгі:</w:t>
      </w:r>
    </w:p>
    <w:p w:rsidR="003F0E07" w:rsidRDefault="003F0E07" w:rsidP="003F0E07">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val="kk-KZ"/>
        </w:rPr>
        <w:t>1.</w:t>
      </w:r>
      <w:r>
        <w:rPr>
          <w:rFonts w:ascii="Times New Roman" w:hAnsi="Times New Roman" w:cs="Times New Roman"/>
          <w:sz w:val="24"/>
          <w:szCs w:val="24"/>
        </w:rPr>
        <w:t xml:space="preserve"> Асмолов А.Г. Психология личности. М., 2007.</w:t>
      </w:r>
    </w:p>
    <w:p w:rsidR="003F0E07" w:rsidRDefault="003F0E07" w:rsidP="003F0E07">
      <w:pPr>
        <w:tabs>
          <w:tab w:val="left" w:pos="314"/>
        </w:tabs>
        <w:spacing w:after="0" w:line="240" w:lineRule="auto"/>
        <w:ind w:left="314" w:hanging="314"/>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Pr>
          <w:rFonts w:ascii="Times New Roman" w:hAnsi="Times New Roman" w:cs="Times New Roman"/>
          <w:sz w:val="24"/>
          <w:szCs w:val="24"/>
        </w:rPr>
        <w:t xml:space="preserve"> Аншакова В.В. Проблема личности и ее проявлений в отечественной </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психологической мысли конца XIX - начала XX столетий// </w:t>
      </w:r>
      <w:r>
        <w:rPr>
          <w:rFonts w:ascii="Times New Roman" w:hAnsi="Times New Roman" w:cs="Times New Roman"/>
          <w:sz w:val="24"/>
          <w:szCs w:val="24"/>
          <w:lang w:val="kk-KZ"/>
        </w:rPr>
        <w:t xml:space="preserve"> </w:t>
      </w:r>
      <w:r>
        <w:rPr>
          <w:rFonts w:ascii="Times New Roman" w:hAnsi="Times New Roman" w:cs="Times New Roman"/>
          <w:sz w:val="24"/>
          <w:szCs w:val="24"/>
        </w:rPr>
        <w:t>Методология и история психологии, 2007, Т.2, вып.2, с.79-93.</w:t>
      </w:r>
    </w:p>
    <w:p w:rsidR="003F0E07" w:rsidRDefault="003F0E07" w:rsidP="003F0E07">
      <w:pPr>
        <w:tabs>
          <w:tab w:val="left" w:pos="314"/>
        </w:tabs>
        <w:spacing w:after="0" w:line="240" w:lineRule="auto"/>
        <w:ind w:left="314" w:hanging="314"/>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Қосымша:</w:t>
      </w:r>
    </w:p>
    <w:p w:rsidR="003F0E07" w:rsidRDefault="003F0E07" w:rsidP="003F0E07">
      <w:pPr>
        <w:tabs>
          <w:tab w:val="left" w:pos="314"/>
        </w:tabs>
        <w:spacing w:after="0" w:line="240" w:lineRule="auto"/>
        <w:ind w:left="314" w:hanging="314"/>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1.</w:t>
      </w:r>
      <w:r>
        <w:rPr>
          <w:rFonts w:ascii="Times New Roman" w:eastAsia="Times New Roman" w:hAnsi="Times New Roman" w:cs="Times New Roman"/>
          <w:sz w:val="24"/>
          <w:szCs w:val="24"/>
          <w:lang w:val="kk-KZ"/>
        </w:rPr>
        <w:t xml:space="preserve"> Аронсон Э. Көпке ұмтылған жалғыз [Мәтін] = The Social Animal: әлеуметтік психологияға кіріспе: [оқулық] / Э. Аронсон ; ауд. Д. Д. Дүйсенбеков [және т. б.]. - 11-бас. - Астана: "Ұлттық аударма бюросы" қоғамдық қоры, 2018. - 407, [2] б. - (Рухани жаңғыру).</w:t>
      </w:r>
    </w:p>
    <w:p w:rsidR="003F0E07" w:rsidRPr="003F0E07" w:rsidRDefault="003F0E07" w:rsidP="003F0E07">
      <w:pPr>
        <w:pStyle w:val="1"/>
        <w:tabs>
          <w:tab w:val="left" w:pos="318"/>
        </w:tabs>
        <w:spacing w:line="240" w:lineRule="auto"/>
        <w:rPr>
          <w:rStyle w:val="10"/>
          <w:lang w:val="en-US"/>
        </w:rPr>
      </w:pPr>
      <w:r>
        <w:rPr>
          <w:lang w:val="kk-KZ"/>
        </w:rPr>
        <w:t xml:space="preserve"> 2. </w:t>
      </w:r>
      <w:r>
        <w:rPr>
          <w:rStyle w:val="10"/>
          <w:lang w:val="en-US"/>
        </w:rPr>
        <w:t>David G. Myers «Social Psychology», 7th ed., 2002</w:t>
      </w:r>
    </w:p>
    <w:p w:rsidR="003F0E07" w:rsidRDefault="003F0E07" w:rsidP="003F0E07">
      <w:pPr>
        <w:pStyle w:val="a9"/>
      </w:pPr>
      <w:r>
        <w:rPr>
          <w:rStyle w:val="10"/>
        </w:rPr>
        <w:t>3.</w:t>
      </w:r>
      <w:r>
        <w:t xml:space="preserve"> Квинн В. Прикладная психология. - СПб.: Питер, 2009. - 560с.</w:t>
      </w:r>
    </w:p>
    <w:p w:rsidR="003F0E07" w:rsidRDefault="003F0E07" w:rsidP="003F0E07">
      <w:pPr>
        <w:pStyle w:val="1"/>
        <w:tabs>
          <w:tab w:val="left" w:pos="318"/>
        </w:tabs>
        <w:spacing w:line="240" w:lineRule="auto"/>
      </w:pPr>
      <w:r>
        <w:rPr>
          <w:lang w:eastAsia="ru-RU"/>
        </w:rPr>
        <w:br/>
      </w:r>
      <w:r>
        <w:rPr>
          <w:rFonts w:eastAsia="Calibri"/>
          <w:b/>
        </w:rPr>
        <w:t>Интернет-ресур</w:t>
      </w:r>
      <w:r>
        <w:rPr>
          <w:rFonts w:eastAsia="Calibri"/>
          <w:b/>
          <w:lang w:val="kk-KZ"/>
        </w:rPr>
        <w:t>стар</w:t>
      </w:r>
      <w:r>
        <w:rPr>
          <w:b/>
        </w:rPr>
        <w:t>:</w:t>
      </w:r>
      <w:r>
        <w:t xml:space="preserve"> </w:t>
      </w:r>
    </w:p>
    <w:p w:rsidR="003F0E07" w:rsidRDefault="003F0E07" w:rsidP="003F0E07">
      <w:pPr>
        <w:pStyle w:val="a8"/>
        <w:tabs>
          <w:tab w:val="left" w:pos="317"/>
        </w:tabs>
        <w:autoSpaceDE w:val="0"/>
        <w:autoSpaceDN w:val="0"/>
        <w:adjustRightInd w:val="0"/>
        <w:spacing w:after="0" w:line="240" w:lineRule="auto"/>
        <w:ind w:left="0"/>
        <w:jc w:val="both"/>
        <w:rPr>
          <w:rFonts w:ascii="Times New Roman" w:hAnsi="Times New Roman" w:cs="Times New Roman"/>
          <w:b/>
          <w:sz w:val="24"/>
          <w:szCs w:val="24"/>
          <w:lang w:val="kk-KZ"/>
        </w:rPr>
      </w:pPr>
      <w:r>
        <w:rPr>
          <w:rStyle w:val="shorttext"/>
          <w:rFonts w:ascii="Times New Roman" w:hAnsi="Times New Roman" w:cs="Times New Roman"/>
          <w:b/>
          <w:sz w:val="24"/>
          <w:szCs w:val="24"/>
          <w:lang w:val="kk-KZ"/>
        </w:rPr>
        <w:t>1.</w:t>
      </w:r>
      <w:r w:rsidR="00461F00">
        <w:rPr>
          <w:rFonts w:ascii="Times New Roman" w:hAnsi="Times New Roman" w:cs="Times New Roman"/>
          <w:sz w:val="24"/>
          <w:szCs w:val="24"/>
          <w:lang w:val="en-US"/>
        </w:rPr>
        <w:fldChar w:fldCharType="begin"/>
      </w:r>
      <w:r w:rsidRPr="003F0E07">
        <w:rPr>
          <w:rFonts w:ascii="Times New Roman" w:hAnsi="Times New Roman" w:cs="Times New Roman"/>
          <w:sz w:val="24"/>
          <w:szCs w:val="24"/>
        </w:rPr>
        <w:instrText xml:space="preserve"> </w:instrText>
      </w:r>
      <w:r>
        <w:rPr>
          <w:rFonts w:ascii="Times New Roman" w:hAnsi="Times New Roman" w:cs="Times New Roman"/>
          <w:sz w:val="24"/>
          <w:szCs w:val="24"/>
          <w:lang w:val="en-US"/>
        </w:rPr>
        <w:instrText>HYPERLINK</w:instrText>
      </w:r>
      <w:r w:rsidRPr="003F0E07">
        <w:rPr>
          <w:rFonts w:ascii="Times New Roman" w:hAnsi="Times New Roman" w:cs="Times New Roman"/>
          <w:sz w:val="24"/>
          <w:szCs w:val="24"/>
        </w:rPr>
        <w:instrText xml:space="preserve"> "</w:instrText>
      </w:r>
      <w:r>
        <w:rPr>
          <w:rFonts w:ascii="Times New Roman" w:hAnsi="Times New Roman" w:cs="Times New Roman"/>
          <w:sz w:val="24"/>
          <w:szCs w:val="24"/>
          <w:lang w:val="en-US"/>
        </w:rPr>
        <w:instrText>http</w:instrText>
      </w:r>
      <w:r w:rsidRPr="003F0E07">
        <w:rPr>
          <w:rFonts w:ascii="Times New Roman" w:hAnsi="Times New Roman" w:cs="Times New Roman"/>
          <w:sz w:val="24"/>
          <w:szCs w:val="24"/>
        </w:rPr>
        <w:instrText>://</w:instrText>
      </w:r>
      <w:r>
        <w:rPr>
          <w:rFonts w:ascii="Times New Roman" w:hAnsi="Times New Roman" w:cs="Times New Roman"/>
          <w:sz w:val="24"/>
          <w:szCs w:val="24"/>
          <w:lang w:val="en-US"/>
        </w:rPr>
        <w:instrText>www</w:instrText>
      </w:r>
      <w:r w:rsidRPr="003F0E07">
        <w:rPr>
          <w:rFonts w:ascii="Times New Roman" w:hAnsi="Times New Roman" w:cs="Times New Roman"/>
          <w:sz w:val="24"/>
          <w:szCs w:val="24"/>
        </w:rPr>
        <w:instrText>.</w:instrText>
      </w:r>
      <w:r>
        <w:rPr>
          <w:rFonts w:ascii="Times New Roman" w:hAnsi="Times New Roman" w:cs="Times New Roman"/>
          <w:sz w:val="24"/>
          <w:szCs w:val="24"/>
          <w:lang w:val="en-US"/>
        </w:rPr>
        <w:instrText>psychology</w:instrText>
      </w:r>
      <w:r w:rsidRPr="003F0E07">
        <w:rPr>
          <w:rFonts w:ascii="Times New Roman" w:hAnsi="Times New Roman" w:cs="Times New Roman"/>
          <w:sz w:val="24"/>
          <w:szCs w:val="24"/>
        </w:rPr>
        <w:instrText>.</w:instrText>
      </w:r>
      <w:r>
        <w:rPr>
          <w:rFonts w:ascii="Times New Roman" w:hAnsi="Times New Roman" w:cs="Times New Roman"/>
          <w:sz w:val="24"/>
          <w:szCs w:val="24"/>
          <w:lang w:val="en-US"/>
        </w:rPr>
        <w:instrText>ru</w:instrText>
      </w:r>
      <w:r w:rsidRPr="003F0E07">
        <w:rPr>
          <w:rFonts w:ascii="Times New Roman" w:hAnsi="Times New Roman" w:cs="Times New Roman"/>
          <w:sz w:val="24"/>
          <w:szCs w:val="24"/>
        </w:rPr>
        <w:instrText xml:space="preserve">" </w:instrText>
      </w:r>
      <w:r w:rsidR="00461F00">
        <w:rPr>
          <w:rFonts w:ascii="Times New Roman" w:hAnsi="Times New Roman" w:cs="Times New Roman"/>
          <w:sz w:val="24"/>
          <w:szCs w:val="24"/>
          <w:lang w:val="en-US"/>
        </w:rPr>
        <w:fldChar w:fldCharType="separate"/>
      </w:r>
      <w:r>
        <w:rPr>
          <w:rStyle w:val="a3"/>
          <w:rFonts w:ascii="Times New Roman" w:hAnsi="Times New Roman" w:cs="Times New Roman"/>
          <w:sz w:val="24"/>
          <w:szCs w:val="24"/>
          <w:lang w:val="en-US"/>
        </w:rPr>
        <w:t>http</w:t>
      </w:r>
      <w:r>
        <w:rPr>
          <w:rStyle w:val="a3"/>
          <w:rFonts w:ascii="Times New Roman" w:hAnsi="Times New Roman" w:cs="Times New Roman"/>
          <w:sz w:val="24"/>
          <w:szCs w:val="24"/>
        </w:rPr>
        <w:t>://</w:t>
      </w:r>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r>
        <w:rPr>
          <w:rStyle w:val="a3"/>
          <w:rFonts w:ascii="Times New Roman" w:hAnsi="Times New Roman" w:cs="Times New Roman"/>
          <w:sz w:val="24"/>
          <w:szCs w:val="24"/>
          <w:lang w:val="en-US"/>
        </w:rPr>
        <w:t>psychology</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r w:rsidR="00461F00">
        <w:rPr>
          <w:rFonts w:ascii="Times New Roman" w:hAnsi="Times New Roman" w:cs="Times New Roman"/>
          <w:sz w:val="24"/>
          <w:szCs w:val="24"/>
          <w:lang w:val="en-US"/>
        </w:rPr>
        <w:fldChar w:fldCharType="end"/>
      </w:r>
    </w:p>
    <w:p w:rsidR="003F0E07" w:rsidRDefault="003F0E07" w:rsidP="003F0E07">
      <w:pPr>
        <w:tabs>
          <w:tab w:val="left" w:pos="314"/>
        </w:tabs>
        <w:spacing w:after="0" w:line="240" w:lineRule="auto"/>
        <w:ind w:left="314" w:hanging="314"/>
        <w:rPr>
          <w:rFonts w:ascii="Times New Roman" w:hAnsi="Times New Roman" w:cs="Times New Roman"/>
          <w:sz w:val="24"/>
          <w:szCs w:val="24"/>
          <w:lang w:val="kk-KZ"/>
        </w:rPr>
      </w:pPr>
      <w:r>
        <w:rPr>
          <w:rFonts w:ascii="Times New Roman" w:hAnsi="Times New Roman" w:cs="Times New Roman"/>
          <w:sz w:val="24"/>
          <w:szCs w:val="24"/>
          <w:lang w:val="kk-KZ"/>
        </w:rPr>
        <w:t>2.</w:t>
      </w:r>
      <w:r w:rsidR="00461F00">
        <w:rPr>
          <w:rFonts w:ascii="Times New Roman" w:hAnsi="Times New Roman" w:cs="Times New Roman"/>
          <w:sz w:val="24"/>
          <w:szCs w:val="24"/>
        </w:rPr>
        <w:fldChar w:fldCharType="begin"/>
      </w:r>
      <w:r w:rsidRPr="003F0E07">
        <w:rPr>
          <w:rFonts w:ascii="Times New Roman" w:hAnsi="Times New Roman" w:cs="Times New Roman"/>
          <w:sz w:val="24"/>
          <w:szCs w:val="24"/>
          <w:lang w:val="kk-KZ"/>
        </w:rPr>
        <w:instrText xml:space="preserve"> HYPERLINK "http://www.flogiston.ru" </w:instrText>
      </w:r>
      <w:r w:rsidR="00461F00">
        <w:rPr>
          <w:rFonts w:ascii="Times New Roman" w:hAnsi="Times New Roman" w:cs="Times New Roman"/>
          <w:sz w:val="24"/>
          <w:szCs w:val="24"/>
        </w:rPr>
        <w:fldChar w:fldCharType="separate"/>
      </w:r>
      <w:r>
        <w:rPr>
          <w:rStyle w:val="a3"/>
          <w:rFonts w:ascii="Times New Roman" w:hAnsi="Times New Roman" w:cs="Times New Roman"/>
          <w:color w:val="auto"/>
          <w:sz w:val="24"/>
          <w:szCs w:val="24"/>
          <w:u w:val="none"/>
          <w:lang w:val="kk-KZ"/>
        </w:rPr>
        <w:t>http://www.flogiston.ru</w:t>
      </w:r>
      <w:r w:rsidR="00461F00">
        <w:rPr>
          <w:rFonts w:ascii="Times New Roman" w:hAnsi="Times New Roman" w:cs="Times New Roman"/>
          <w:sz w:val="24"/>
          <w:szCs w:val="24"/>
        </w:rPr>
        <w:fldChar w:fldCharType="end"/>
      </w:r>
    </w:p>
    <w:p w:rsidR="003F0E07" w:rsidRDefault="003F0E07" w:rsidP="003F0E07">
      <w:pPr>
        <w:tabs>
          <w:tab w:val="left" w:pos="314"/>
        </w:tabs>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3.</w:t>
      </w:r>
      <w:r>
        <w:rPr>
          <w:rFonts w:ascii="Times New Roman" w:hAnsi="Times New Roman" w:cs="Times New Roman"/>
          <w:sz w:val="24"/>
          <w:szCs w:val="24"/>
          <w:lang w:val="kk-KZ"/>
        </w:rPr>
        <w:t xml:space="preserve"> </w:t>
      </w:r>
      <w:hyperlink r:id="rId8" w:history="1">
        <w:r>
          <w:rPr>
            <w:rStyle w:val="a3"/>
            <w:rFonts w:ascii="Times New Roman" w:eastAsia="Calibri" w:hAnsi="Times New Roman" w:cs="Times New Roman"/>
            <w:sz w:val="24"/>
            <w:szCs w:val="24"/>
            <w:lang w:val="kk-KZ"/>
          </w:rPr>
          <w:t>http://www.colorado.edu/VCResearch/integrity/humanresearch/CITI.htm</w:t>
        </w:r>
      </w:hyperlink>
    </w:p>
    <w:p w:rsidR="003F0E07" w:rsidRDefault="003F0E07" w:rsidP="003F0E07">
      <w:pPr>
        <w:tabs>
          <w:tab w:val="left" w:pos="314"/>
        </w:tabs>
        <w:spacing w:after="0" w:line="240" w:lineRule="auto"/>
        <w:jc w:val="both"/>
        <w:rPr>
          <w:rFonts w:ascii="Times New Roman" w:hAnsi="Times New Roman" w:cs="Times New Roman"/>
          <w:sz w:val="24"/>
          <w:szCs w:val="24"/>
          <w:lang w:val="kk-KZ"/>
        </w:rPr>
      </w:pPr>
      <w:r>
        <w:rPr>
          <w:rFonts w:ascii="Times New Roman" w:eastAsia="Calibri" w:hAnsi="Times New Roman" w:cs="Times New Roman"/>
          <w:sz w:val="24"/>
          <w:szCs w:val="24"/>
          <w:lang w:val="kk-KZ"/>
        </w:rPr>
        <w:t>4.</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CyberBear</w:t>
      </w:r>
      <w:proofErr w:type="spellEnd"/>
      <w:r>
        <w:rPr>
          <w:rFonts w:ascii="Times New Roman" w:hAnsi="Times New Roman" w:cs="Times New Roman"/>
          <w:sz w:val="24"/>
          <w:szCs w:val="24"/>
          <w:lang w:val="en-US"/>
        </w:rPr>
        <w:t xml:space="preserve"> (</w:t>
      </w:r>
      <w:hyperlink r:id="rId9" w:history="1">
        <w:r>
          <w:rPr>
            <w:rStyle w:val="a3"/>
            <w:rFonts w:ascii="Times New Roman" w:hAnsi="Times New Roman" w:cs="Times New Roman"/>
            <w:sz w:val="24"/>
            <w:szCs w:val="24"/>
            <w:lang w:val="en-US"/>
          </w:rPr>
          <w:t>http://cvberbear.umt.edu</w:t>
        </w:r>
      </w:hyperlink>
      <w:r>
        <w:rPr>
          <w:rFonts w:ascii="Times New Roman" w:hAnsi="Times New Roman" w:cs="Times New Roman"/>
          <w:sz w:val="24"/>
          <w:szCs w:val="24"/>
          <w:lang w:val="en-US"/>
        </w:rPr>
        <w:t>)</w:t>
      </w:r>
    </w:p>
    <w:p w:rsidR="003F0E07" w:rsidRPr="003F0E07" w:rsidRDefault="003F0E07" w:rsidP="003F0E07">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5. </w:t>
      </w:r>
      <w:hyperlink r:id="rId10" w:history="1">
        <w:r>
          <w:rPr>
            <w:rStyle w:val="a3"/>
            <w:rFonts w:ascii="Times New Roman" w:hAnsi="Times New Roman" w:cs="Times New Roman"/>
            <w:sz w:val="24"/>
            <w:szCs w:val="24"/>
            <w:lang w:val="kk-KZ"/>
          </w:rPr>
          <w:t>http://www.umt.edu/psych/</w:t>
        </w:r>
      </w:hyperlink>
      <w:r>
        <w:rPr>
          <w:rFonts w:ascii="Times New Roman" w:hAnsi="Times New Roman" w:cs="Times New Roman"/>
          <w:sz w:val="24"/>
          <w:szCs w:val="24"/>
          <w:lang w:val="kk-KZ"/>
        </w:rPr>
        <w:t>)</w:t>
      </w:r>
    </w:p>
    <w:p w:rsidR="003F0E07" w:rsidRDefault="003F0E07" w:rsidP="003F0E07">
      <w:pPr>
        <w:spacing w:after="0" w:line="240" w:lineRule="auto"/>
        <w:jc w:val="center"/>
        <w:rPr>
          <w:rFonts w:ascii="Times New Roman" w:hAnsi="Times New Roman" w:cs="Times New Roman"/>
          <w:b/>
          <w:sz w:val="24"/>
          <w:szCs w:val="24"/>
          <w:lang w:val="kk-KZ"/>
        </w:rPr>
      </w:pPr>
    </w:p>
    <w:p w:rsidR="003F0E07" w:rsidRDefault="003F0E07" w:rsidP="003F0E07">
      <w:pPr>
        <w:pStyle w:val="2"/>
        <w:widowControl/>
        <w:tabs>
          <w:tab w:val="left" w:pos="0"/>
        </w:tabs>
        <w:snapToGrid/>
        <w:spacing w:line="240" w:lineRule="auto"/>
        <w:ind w:left="567" w:firstLine="0"/>
        <w:jc w:val="center"/>
        <w:rPr>
          <w:b/>
          <w:sz w:val="24"/>
          <w:szCs w:val="24"/>
          <w:lang w:val="kk-KZ"/>
        </w:rPr>
      </w:pPr>
      <w:r>
        <w:rPr>
          <w:b/>
          <w:sz w:val="24"/>
          <w:szCs w:val="24"/>
        </w:rPr>
        <w:t xml:space="preserve">Семинар </w:t>
      </w:r>
      <w:r>
        <w:rPr>
          <w:b/>
          <w:sz w:val="24"/>
          <w:szCs w:val="24"/>
          <w:lang w:val="kk-KZ"/>
        </w:rPr>
        <w:t>9</w:t>
      </w:r>
      <w:r>
        <w:rPr>
          <w:b/>
          <w:sz w:val="24"/>
          <w:szCs w:val="24"/>
        </w:rPr>
        <w:t>. Т</w:t>
      </w:r>
      <w:r>
        <w:rPr>
          <w:b/>
          <w:sz w:val="24"/>
          <w:szCs w:val="24"/>
          <w:lang w:val="kk-KZ"/>
        </w:rPr>
        <w:t>ақырыбы</w:t>
      </w:r>
      <w:r>
        <w:rPr>
          <w:b/>
          <w:sz w:val="24"/>
          <w:szCs w:val="24"/>
        </w:rPr>
        <w:t xml:space="preserve">: </w:t>
      </w:r>
      <w:r>
        <w:rPr>
          <w:sz w:val="24"/>
          <w:szCs w:val="24"/>
          <w:lang w:val="kk-KZ"/>
        </w:rPr>
        <w:t xml:space="preserve"> </w:t>
      </w:r>
      <w:r>
        <w:rPr>
          <w:b/>
          <w:sz w:val="24"/>
          <w:szCs w:val="24"/>
          <w:lang w:val="kk-KZ"/>
        </w:rPr>
        <w:t xml:space="preserve">Семинар 9. Психикалық және психологиялық денсаулықтың арақатынасы. Психопатология </w:t>
      </w:r>
    </w:p>
    <w:p w:rsidR="003F0E07" w:rsidRDefault="003F0E07" w:rsidP="003F0E07">
      <w:pPr>
        <w:pStyle w:val="2"/>
        <w:widowControl/>
        <w:tabs>
          <w:tab w:val="left" w:pos="0"/>
        </w:tabs>
        <w:snapToGrid/>
        <w:spacing w:line="240" w:lineRule="auto"/>
        <w:ind w:left="567" w:firstLine="0"/>
        <w:jc w:val="center"/>
        <w:rPr>
          <w:b/>
          <w:sz w:val="24"/>
          <w:szCs w:val="24"/>
          <w:lang w:val="kk-KZ"/>
        </w:rPr>
      </w:pPr>
      <w:r>
        <w:rPr>
          <w:b/>
          <w:sz w:val="24"/>
          <w:szCs w:val="24"/>
          <w:lang w:val="kk-KZ"/>
        </w:rPr>
        <w:t>(9 сем. 9 апта)</w:t>
      </w:r>
    </w:p>
    <w:p w:rsidR="003F0E07" w:rsidRDefault="003F0E07" w:rsidP="003F0E0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Сұрактар бойынша таңдалатын  ауызша сұрактар:</w:t>
      </w:r>
    </w:p>
    <w:p w:rsidR="003F0E07" w:rsidRDefault="003F0E07" w:rsidP="003F0E07">
      <w:pPr>
        <w:pStyle w:val="2"/>
        <w:widowControl/>
        <w:tabs>
          <w:tab w:val="left" w:pos="0"/>
        </w:tabs>
        <w:snapToGrid/>
        <w:spacing w:line="240" w:lineRule="auto"/>
        <w:ind w:firstLine="0"/>
        <w:jc w:val="left"/>
        <w:rPr>
          <w:sz w:val="24"/>
          <w:szCs w:val="24"/>
          <w:lang w:val="kk-KZ"/>
        </w:rPr>
      </w:pPr>
    </w:p>
    <w:p w:rsidR="003F0E07" w:rsidRDefault="003F0E07" w:rsidP="003F0E07">
      <w:pPr>
        <w:pStyle w:val="2"/>
        <w:spacing w:line="240" w:lineRule="auto"/>
        <w:ind w:firstLine="0"/>
        <w:rPr>
          <w:b/>
          <w:sz w:val="24"/>
          <w:szCs w:val="24"/>
          <w:lang w:val="kk-KZ"/>
        </w:rPr>
      </w:pPr>
      <w:r>
        <w:rPr>
          <w:b/>
          <w:sz w:val="24"/>
          <w:szCs w:val="24"/>
          <w:lang w:val="kk-KZ"/>
        </w:rPr>
        <w:t>Семинарда талданатын сұрактар</w:t>
      </w:r>
    </w:p>
    <w:p w:rsidR="003F0E07" w:rsidRDefault="003F0E07" w:rsidP="003F0E07">
      <w:pPr>
        <w:pStyle w:val="2"/>
        <w:spacing w:line="240" w:lineRule="auto"/>
        <w:ind w:firstLine="0"/>
        <w:rPr>
          <w:sz w:val="24"/>
          <w:szCs w:val="24"/>
          <w:lang w:val="kk-KZ"/>
        </w:rPr>
      </w:pPr>
      <w:r>
        <w:rPr>
          <w:sz w:val="24"/>
          <w:szCs w:val="24"/>
          <w:lang w:val="kk-KZ"/>
        </w:rPr>
        <w:t>1.Психологиядағы психологиялық денсаулық туралы ұғымның  маңыздылығы  жайлы талдап,  өз ойыңызды түсіндіріңіз</w:t>
      </w:r>
    </w:p>
    <w:p w:rsidR="003F0E07" w:rsidRDefault="003F0E07" w:rsidP="003F0E07">
      <w:pPr>
        <w:pStyle w:val="2"/>
        <w:spacing w:line="240" w:lineRule="auto"/>
        <w:ind w:firstLine="0"/>
        <w:rPr>
          <w:sz w:val="24"/>
          <w:szCs w:val="24"/>
          <w:lang w:val="kk-KZ"/>
        </w:rPr>
      </w:pPr>
      <w:r>
        <w:rPr>
          <w:sz w:val="24"/>
          <w:szCs w:val="24"/>
          <w:lang w:val="kk-KZ"/>
        </w:rPr>
        <w:t>2.Психологиялык денсаулык пен психикалык денсаулықтың айырмашылығының маңыздылығы ашып көрсетіңіз</w:t>
      </w:r>
    </w:p>
    <w:p w:rsidR="003F0E07" w:rsidRDefault="003F0E07" w:rsidP="003F0E07">
      <w:pPr>
        <w:pStyle w:val="2"/>
        <w:spacing w:line="240" w:lineRule="auto"/>
        <w:ind w:firstLine="0"/>
        <w:rPr>
          <w:sz w:val="24"/>
          <w:szCs w:val="24"/>
          <w:lang w:val="kk-KZ"/>
        </w:rPr>
      </w:pPr>
      <w:r>
        <w:rPr>
          <w:sz w:val="24"/>
          <w:szCs w:val="24"/>
          <w:lang w:val="kk-KZ"/>
        </w:rPr>
        <w:t>3.Психопатология нені зерттейді жан-жакты талдаңыз</w:t>
      </w:r>
    </w:p>
    <w:p w:rsidR="003F0E07" w:rsidRDefault="003F0E07" w:rsidP="003F0E07">
      <w:pPr>
        <w:pStyle w:val="2"/>
        <w:spacing w:line="240" w:lineRule="auto"/>
        <w:ind w:firstLine="0"/>
        <w:rPr>
          <w:sz w:val="24"/>
          <w:szCs w:val="24"/>
          <w:lang w:val="kk-KZ"/>
        </w:rPr>
      </w:pPr>
      <w:r>
        <w:rPr>
          <w:sz w:val="24"/>
          <w:szCs w:val="24"/>
          <w:lang w:val="kk-KZ"/>
        </w:rPr>
        <w:t>5.Стресстің психологиялык денсаулыққа әсерін талдаңыз</w:t>
      </w:r>
    </w:p>
    <w:p w:rsidR="003F0E07" w:rsidRDefault="003F0E07" w:rsidP="003F0E07">
      <w:pPr>
        <w:pStyle w:val="2"/>
        <w:spacing w:line="240" w:lineRule="auto"/>
        <w:ind w:firstLine="0"/>
        <w:rPr>
          <w:b/>
          <w:sz w:val="24"/>
          <w:szCs w:val="24"/>
          <w:lang w:val="kk-KZ"/>
        </w:rPr>
      </w:pPr>
    </w:p>
    <w:p w:rsidR="003F0E07" w:rsidRDefault="003F0E07" w:rsidP="003F0E07">
      <w:pPr>
        <w:pStyle w:val="a6"/>
        <w:tabs>
          <w:tab w:val="left" w:pos="567"/>
          <w:tab w:val="left" w:pos="709"/>
        </w:tabs>
        <w:spacing w:after="0" w:line="240" w:lineRule="auto"/>
        <w:ind w:left="1287"/>
        <w:jc w:val="both"/>
        <w:rPr>
          <w:rFonts w:ascii="Times New Roman" w:hAnsi="Times New Roman"/>
          <w:b/>
          <w:sz w:val="24"/>
          <w:szCs w:val="24"/>
          <w:lang w:val="kk-KZ"/>
        </w:rPr>
      </w:pPr>
      <w:r>
        <w:rPr>
          <w:rFonts w:ascii="Times New Roman" w:hAnsi="Times New Roman"/>
          <w:b/>
          <w:sz w:val="24"/>
          <w:szCs w:val="24"/>
          <w:lang w:val="kk-KZ"/>
        </w:rPr>
        <w:t>Тапсырмаларды  орындауға әдістемелік ұсыныс</w:t>
      </w:r>
    </w:p>
    <w:p w:rsidR="003F0E07" w:rsidRDefault="003F0E07" w:rsidP="003F0E07">
      <w:pPr>
        <w:pStyle w:val="a6"/>
        <w:tabs>
          <w:tab w:val="left" w:pos="567"/>
          <w:tab w:val="left" w:pos="709"/>
        </w:tabs>
        <w:spacing w:after="0" w:line="240" w:lineRule="auto"/>
        <w:ind w:left="0" w:firstLine="567"/>
        <w:rPr>
          <w:rFonts w:ascii="Times New Roman" w:hAnsi="Times New Roman"/>
          <w:sz w:val="24"/>
          <w:szCs w:val="24"/>
          <w:lang w:val="kk-KZ"/>
        </w:rPr>
      </w:pPr>
      <w:r>
        <w:rPr>
          <w:rFonts w:ascii="Times New Roman" w:hAnsi="Times New Roman"/>
          <w:sz w:val="24"/>
          <w:szCs w:val="24"/>
          <w:lang w:val="kk-KZ"/>
        </w:rPr>
        <w:t>Тапсырмаларды орындау үшін: Дәріс 1. «Психологияға  кіріспе .Практикалық және қолданбалы психология</w:t>
      </w:r>
      <w:r>
        <w:rPr>
          <w:rFonts w:ascii="Times New Roman" w:hAnsi="Times New Roman"/>
          <w:color w:val="000000"/>
          <w:sz w:val="24"/>
          <w:szCs w:val="24"/>
          <w:shd w:val="clear" w:color="auto" w:fill="FFFFFF"/>
          <w:lang w:val="kk-KZ"/>
        </w:rPr>
        <w:t xml:space="preserve">» және </w:t>
      </w:r>
      <w:r>
        <w:rPr>
          <w:rFonts w:ascii="Times New Roman" w:hAnsi="Times New Roman"/>
          <w:sz w:val="24"/>
          <w:szCs w:val="24"/>
          <w:lang w:val="kk-KZ"/>
        </w:rPr>
        <w:t xml:space="preserve">Дәріс 3. «Эмоция психологиясы»  және . Дәріс 8. «Денсаулық </w:t>
      </w:r>
      <w:r>
        <w:rPr>
          <w:rFonts w:ascii="Times New Roman" w:hAnsi="Times New Roman"/>
          <w:color w:val="000000"/>
          <w:sz w:val="24"/>
          <w:szCs w:val="24"/>
          <w:shd w:val="clear" w:color="auto" w:fill="FFFFFF"/>
          <w:lang w:val="kk-KZ"/>
        </w:rPr>
        <w:t xml:space="preserve">психологиясы» </w:t>
      </w:r>
      <w:r>
        <w:rPr>
          <w:rFonts w:ascii="Times New Roman" w:hAnsi="Times New Roman"/>
          <w:sz w:val="24"/>
          <w:szCs w:val="24"/>
          <w:lang w:val="kk-KZ"/>
        </w:rPr>
        <w:t xml:space="preserve"> –осы дәрістердегі материалдарды және ұсынылған әдебиеттерді және өздерің</w:t>
      </w:r>
      <w:r w:rsidR="00906C59">
        <w:rPr>
          <w:rFonts w:ascii="Times New Roman" w:hAnsi="Times New Roman"/>
          <w:sz w:val="24"/>
          <w:szCs w:val="24"/>
          <w:lang w:val="kk-KZ"/>
        </w:rPr>
        <w:t>і</w:t>
      </w:r>
      <w:r>
        <w:rPr>
          <w:rFonts w:ascii="Times New Roman" w:hAnsi="Times New Roman"/>
          <w:sz w:val="24"/>
          <w:szCs w:val="24"/>
          <w:lang w:val="kk-KZ"/>
        </w:rPr>
        <w:t>з тапкан әдебиеттерді де  пайдалануға болады</w:t>
      </w:r>
    </w:p>
    <w:p w:rsidR="003F0E07" w:rsidRDefault="003F0E07" w:rsidP="003F0E07">
      <w:pPr>
        <w:spacing w:after="0" w:line="240" w:lineRule="auto"/>
        <w:rPr>
          <w:rFonts w:ascii="Times New Roman" w:hAnsi="Times New Roman" w:cs="Times New Roman"/>
          <w:b/>
          <w:sz w:val="24"/>
          <w:szCs w:val="24"/>
          <w:lang w:val="kk-KZ"/>
        </w:rPr>
      </w:pPr>
    </w:p>
    <w:p w:rsidR="003F0E07" w:rsidRDefault="003F0E07" w:rsidP="003F0E07">
      <w:pPr>
        <w:tabs>
          <w:tab w:val="left" w:pos="2220"/>
        </w:tabs>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ab/>
      </w:r>
    </w:p>
    <w:p w:rsidR="003F0E07" w:rsidRDefault="003F0E07" w:rsidP="003F0E07">
      <w:pPr>
        <w:spacing w:line="240" w:lineRule="auto"/>
        <w:rPr>
          <w:rFonts w:ascii="Times New Roman" w:hAnsi="Times New Roman" w:cs="Times New Roman"/>
          <w:b/>
          <w:bCs/>
          <w:kern w:val="36"/>
          <w:sz w:val="24"/>
          <w:szCs w:val="24"/>
          <w:lang w:val="kk-KZ"/>
        </w:rPr>
      </w:pPr>
      <w:r>
        <w:rPr>
          <w:rFonts w:ascii="Times New Roman" w:hAnsi="Times New Roman" w:cs="Times New Roman"/>
          <w:b/>
          <w:bCs/>
          <w:kern w:val="36"/>
          <w:sz w:val="24"/>
          <w:szCs w:val="24"/>
          <w:lang w:val="kk-KZ"/>
        </w:rPr>
        <w:t>Ұсынылатын әдебиеттер:</w:t>
      </w:r>
    </w:p>
    <w:p w:rsidR="003F0E07" w:rsidRDefault="003F0E07" w:rsidP="003F0E0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Негізгі:</w:t>
      </w:r>
    </w:p>
    <w:p w:rsidR="003F0E07" w:rsidRDefault="003F0E07" w:rsidP="003F0E07">
      <w:pPr>
        <w:spacing w:after="0" w:line="240" w:lineRule="auto"/>
        <w:rPr>
          <w:rFonts w:ascii="Times New Roman" w:eastAsia="Times New Roman" w:hAnsi="Times New Roman" w:cs="Times New Roman"/>
          <w:sz w:val="24"/>
          <w:szCs w:val="24"/>
          <w:lang w:val="kk-KZ"/>
        </w:rPr>
      </w:pPr>
      <w:r w:rsidRPr="003F0E07">
        <w:rPr>
          <w:rFonts w:ascii="Times New Roman" w:hAnsi="Times New Roman" w:cs="Times New Roman"/>
          <w:sz w:val="24"/>
          <w:szCs w:val="24"/>
          <w:lang w:val="kk-KZ"/>
        </w:rPr>
        <w:t>1.</w:t>
      </w:r>
      <w:r>
        <w:rPr>
          <w:rFonts w:ascii="Times New Roman" w:eastAsia="Times New Roman" w:hAnsi="Times New Roman" w:cs="Times New Roman"/>
          <w:sz w:val="24"/>
          <w:szCs w:val="24"/>
          <w:lang w:val="kk-KZ"/>
        </w:rPr>
        <w:t xml:space="preserve"> Бердібаева С.Қ. Тұлға психологиясы-Казақ университтеі, 2016.-254 б.</w:t>
      </w:r>
    </w:p>
    <w:p w:rsidR="003F0E07" w:rsidRDefault="003F0E07" w:rsidP="003F0E07">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val="kk-KZ"/>
        </w:rPr>
        <w:t xml:space="preserve">2. </w:t>
      </w:r>
      <w:r>
        <w:rPr>
          <w:rFonts w:ascii="Times New Roman" w:hAnsi="Times New Roman" w:cs="Times New Roman"/>
          <w:sz w:val="24"/>
          <w:szCs w:val="24"/>
        </w:rPr>
        <w:t xml:space="preserve">Немов, Р.С. Психология [Текст]: В 3 кн. Кн. 1/ Р.С. Немов. – М.: ВЛАДОС, 2007. </w:t>
      </w:r>
    </w:p>
    <w:p w:rsidR="003F0E07" w:rsidRDefault="003F0E07" w:rsidP="003F0E07">
      <w:pPr>
        <w:spacing w:after="0" w:line="240" w:lineRule="auto"/>
        <w:rPr>
          <w:rFonts w:ascii="Times New Roman" w:hAnsi="Times New Roman" w:cs="Times New Roman"/>
          <w:b/>
          <w:sz w:val="24"/>
          <w:szCs w:val="24"/>
          <w:lang w:val="kk-KZ"/>
        </w:rPr>
      </w:pPr>
    </w:p>
    <w:p w:rsidR="003F0E07" w:rsidRDefault="003F0E07" w:rsidP="003F0E07">
      <w:pPr>
        <w:tabs>
          <w:tab w:val="left" w:pos="314"/>
        </w:tabs>
        <w:spacing w:after="0" w:line="240" w:lineRule="auto"/>
        <w:ind w:left="314" w:hanging="314"/>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Қосымша:</w:t>
      </w:r>
    </w:p>
    <w:p w:rsidR="003F0E07" w:rsidRDefault="003F0E07" w:rsidP="003F0E07">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1.</w:t>
      </w:r>
      <w:r>
        <w:rPr>
          <w:rFonts w:ascii="Times New Roman" w:eastAsia="Times New Roman" w:hAnsi="Times New Roman" w:cs="Times New Roman"/>
          <w:color w:val="000000"/>
          <w:sz w:val="24"/>
          <w:szCs w:val="24"/>
        </w:rPr>
        <w:t>Берн Э. Формы человеческих отношений, http://www </w:t>
      </w:r>
      <w:hyperlink r:id="rId11" w:history="1">
        <w:r>
          <w:rPr>
            <w:rStyle w:val="a3"/>
            <w:rFonts w:ascii="Times New Roman" w:eastAsia="Times New Roman" w:hAnsi="Times New Roman" w:cs="Times New Roman"/>
            <w:sz w:val="24"/>
            <w:szCs w:val="24"/>
          </w:rPr>
          <w:t>lib.ru</w:t>
        </w:r>
      </w:hyperlink>
    </w:p>
    <w:p w:rsidR="003F0E07" w:rsidRDefault="003F0E07" w:rsidP="003F0E07">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2.</w:t>
      </w:r>
      <w:r>
        <w:rPr>
          <w:rFonts w:ascii="Times New Roman" w:eastAsia="Times New Roman" w:hAnsi="Times New Roman" w:cs="Times New Roman"/>
          <w:color w:val="000000"/>
          <w:sz w:val="24"/>
          <w:szCs w:val="24"/>
        </w:rPr>
        <w:t xml:space="preserve">Берн Э. </w:t>
      </w:r>
      <w:proofErr w:type="gramStart"/>
      <w:r>
        <w:rPr>
          <w:rFonts w:ascii="Times New Roman" w:eastAsia="Times New Roman" w:hAnsi="Times New Roman" w:cs="Times New Roman"/>
          <w:color w:val="000000"/>
          <w:sz w:val="24"/>
          <w:szCs w:val="24"/>
        </w:rPr>
        <w:t>Игры</w:t>
      </w:r>
      <w:proofErr w:type="gramEnd"/>
      <w:r>
        <w:rPr>
          <w:rFonts w:ascii="Times New Roman" w:eastAsia="Times New Roman" w:hAnsi="Times New Roman" w:cs="Times New Roman"/>
          <w:color w:val="000000"/>
          <w:sz w:val="24"/>
          <w:szCs w:val="24"/>
        </w:rPr>
        <w:t xml:space="preserve"> в которые играют люди. </w:t>
      </w:r>
      <w:proofErr w:type="gramStart"/>
      <w:r>
        <w:rPr>
          <w:rFonts w:ascii="Times New Roman" w:eastAsia="Times New Roman" w:hAnsi="Times New Roman" w:cs="Times New Roman"/>
          <w:color w:val="000000"/>
          <w:sz w:val="24"/>
          <w:szCs w:val="24"/>
        </w:rPr>
        <w:t>Люди</w:t>
      </w:r>
      <w:proofErr w:type="gramEnd"/>
      <w:r>
        <w:rPr>
          <w:rFonts w:ascii="Times New Roman" w:eastAsia="Times New Roman" w:hAnsi="Times New Roman" w:cs="Times New Roman"/>
          <w:color w:val="000000"/>
          <w:sz w:val="24"/>
          <w:szCs w:val="24"/>
        </w:rPr>
        <w:t xml:space="preserve"> которые играют в игры. – М.: Изд. Эксмо, 2006 г.</w:t>
      </w:r>
    </w:p>
    <w:p w:rsidR="003F0E07" w:rsidRDefault="003F0E07" w:rsidP="003F0E07">
      <w:pPr>
        <w:pStyle w:val="a9"/>
      </w:pPr>
      <w:r>
        <w:t>3.Практикум по психологии состояний: Учебное пособие/ Под ред. проф.А.О. Прохорова. - СПб.: Речь, 2014. - 480с.</w:t>
      </w:r>
    </w:p>
    <w:p w:rsidR="003F0E07" w:rsidRDefault="003F0E07" w:rsidP="003F0E07">
      <w:pPr>
        <w:tabs>
          <w:tab w:val="left" w:pos="314"/>
        </w:tabs>
        <w:spacing w:after="0" w:line="240" w:lineRule="auto"/>
        <w:ind w:left="314" w:hanging="314"/>
        <w:jc w:val="both"/>
        <w:rPr>
          <w:rFonts w:ascii="Times New Roman" w:hAnsi="Times New Roman" w:cs="Times New Roman"/>
          <w:sz w:val="24"/>
          <w:szCs w:val="24"/>
        </w:rPr>
      </w:pPr>
      <w:r>
        <w:rPr>
          <w:rFonts w:ascii="Times New Roman" w:hAnsi="Times New Roman" w:cs="Times New Roman"/>
          <w:sz w:val="24"/>
          <w:szCs w:val="24"/>
        </w:rPr>
        <w:br/>
      </w:r>
      <w:r>
        <w:rPr>
          <w:rFonts w:ascii="Times New Roman" w:eastAsia="Calibri" w:hAnsi="Times New Roman" w:cs="Times New Roman"/>
          <w:b/>
          <w:sz w:val="24"/>
          <w:szCs w:val="24"/>
        </w:rPr>
        <w:t>Интернет-ресур</w:t>
      </w:r>
      <w:r>
        <w:rPr>
          <w:rFonts w:ascii="Times New Roman" w:eastAsia="Calibri" w:hAnsi="Times New Roman" w:cs="Times New Roman"/>
          <w:b/>
          <w:sz w:val="24"/>
          <w:szCs w:val="24"/>
          <w:lang w:val="kk-KZ"/>
        </w:rPr>
        <w:t>стар</w:t>
      </w:r>
      <w:r>
        <w:rPr>
          <w:rFonts w:ascii="Times New Roman" w:hAnsi="Times New Roman" w:cs="Times New Roman"/>
          <w:b/>
          <w:sz w:val="24"/>
          <w:szCs w:val="24"/>
        </w:rPr>
        <w:t>:</w:t>
      </w:r>
      <w:r>
        <w:rPr>
          <w:rFonts w:ascii="Times New Roman" w:hAnsi="Times New Roman" w:cs="Times New Roman"/>
          <w:sz w:val="24"/>
          <w:szCs w:val="24"/>
        </w:rPr>
        <w:t xml:space="preserve"> </w:t>
      </w:r>
    </w:p>
    <w:p w:rsidR="003F0E07" w:rsidRDefault="003F0E07" w:rsidP="003F0E07">
      <w:pPr>
        <w:pStyle w:val="a8"/>
        <w:tabs>
          <w:tab w:val="left" w:pos="317"/>
        </w:tabs>
        <w:autoSpaceDE w:val="0"/>
        <w:autoSpaceDN w:val="0"/>
        <w:adjustRightInd w:val="0"/>
        <w:spacing w:after="0" w:line="240" w:lineRule="auto"/>
        <w:ind w:left="0"/>
        <w:jc w:val="both"/>
        <w:rPr>
          <w:rFonts w:ascii="Times New Roman" w:hAnsi="Times New Roman" w:cs="Times New Roman"/>
          <w:b/>
          <w:sz w:val="24"/>
          <w:szCs w:val="24"/>
          <w:lang w:val="kk-KZ"/>
        </w:rPr>
      </w:pPr>
      <w:r>
        <w:rPr>
          <w:rStyle w:val="shorttext"/>
          <w:rFonts w:ascii="Times New Roman" w:hAnsi="Times New Roman" w:cs="Times New Roman"/>
          <w:b/>
          <w:sz w:val="24"/>
          <w:szCs w:val="24"/>
          <w:lang w:val="kk-KZ"/>
        </w:rPr>
        <w:t>1.</w:t>
      </w:r>
      <w:r w:rsidR="00461F00">
        <w:rPr>
          <w:rFonts w:ascii="Times New Roman" w:hAnsi="Times New Roman" w:cs="Times New Roman"/>
          <w:sz w:val="24"/>
          <w:szCs w:val="24"/>
          <w:lang w:val="en-US"/>
        </w:rPr>
        <w:fldChar w:fldCharType="begin"/>
      </w:r>
      <w:r w:rsidRPr="003F0E07">
        <w:rPr>
          <w:rFonts w:ascii="Times New Roman" w:hAnsi="Times New Roman" w:cs="Times New Roman"/>
          <w:sz w:val="24"/>
          <w:szCs w:val="24"/>
        </w:rPr>
        <w:instrText xml:space="preserve"> </w:instrText>
      </w:r>
      <w:r>
        <w:rPr>
          <w:rFonts w:ascii="Times New Roman" w:hAnsi="Times New Roman" w:cs="Times New Roman"/>
          <w:sz w:val="24"/>
          <w:szCs w:val="24"/>
          <w:lang w:val="en-US"/>
        </w:rPr>
        <w:instrText>HYPERLINK</w:instrText>
      </w:r>
      <w:r w:rsidRPr="003F0E07">
        <w:rPr>
          <w:rFonts w:ascii="Times New Roman" w:hAnsi="Times New Roman" w:cs="Times New Roman"/>
          <w:sz w:val="24"/>
          <w:szCs w:val="24"/>
        </w:rPr>
        <w:instrText xml:space="preserve"> "</w:instrText>
      </w:r>
      <w:r>
        <w:rPr>
          <w:rFonts w:ascii="Times New Roman" w:hAnsi="Times New Roman" w:cs="Times New Roman"/>
          <w:sz w:val="24"/>
          <w:szCs w:val="24"/>
          <w:lang w:val="en-US"/>
        </w:rPr>
        <w:instrText>http</w:instrText>
      </w:r>
      <w:r w:rsidRPr="003F0E07">
        <w:rPr>
          <w:rFonts w:ascii="Times New Roman" w:hAnsi="Times New Roman" w:cs="Times New Roman"/>
          <w:sz w:val="24"/>
          <w:szCs w:val="24"/>
        </w:rPr>
        <w:instrText>://</w:instrText>
      </w:r>
      <w:r>
        <w:rPr>
          <w:rFonts w:ascii="Times New Roman" w:hAnsi="Times New Roman" w:cs="Times New Roman"/>
          <w:sz w:val="24"/>
          <w:szCs w:val="24"/>
          <w:lang w:val="en-US"/>
        </w:rPr>
        <w:instrText>www</w:instrText>
      </w:r>
      <w:r w:rsidRPr="003F0E07">
        <w:rPr>
          <w:rFonts w:ascii="Times New Roman" w:hAnsi="Times New Roman" w:cs="Times New Roman"/>
          <w:sz w:val="24"/>
          <w:szCs w:val="24"/>
        </w:rPr>
        <w:instrText>.</w:instrText>
      </w:r>
      <w:r>
        <w:rPr>
          <w:rFonts w:ascii="Times New Roman" w:hAnsi="Times New Roman" w:cs="Times New Roman"/>
          <w:sz w:val="24"/>
          <w:szCs w:val="24"/>
          <w:lang w:val="en-US"/>
        </w:rPr>
        <w:instrText>psychology</w:instrText>
      </w:r>
      <w:r w:rsidRPr="003F0E07">
        <w:rPr>
          <w:rFonts w:ascii="Times New Roman" w:hAnsi="Times New Roman" w:cs="Times New Roman"/>
          <w:sz w:val="24"/>
          <w:szCs w:val="24"/>
        </w:rPr>
        <w:instrText>.</w:instrText>
      </w:r>
      <w:r>
        <w:rPr>
          <w:rFonts w:ascii="Times New Roman" w:hAnsi="Times New Roman" w:cs="Times New Roman"/>
          <w:sz w:val="24"/>
          <w:szCs w:val="24"/>
          <w:lang w:val="en-US"/>
        </w:rPr>
        <w:instrText>ru</w:instrText>
      </w:r>
      <w:r w:rsidRPr="003F0E07">
        <w:rPr>
          <w:rFonts w:ascii="Times New Roman" w:hAnsi="Times New Roman" w:cs="Times New Roman"/>
          <w:sz w:val="24"/>
          <w:szCs w:val="24"/>
        </w:rPr>
        <w:instrText xml:space="preserve">" </w:instrText>
      </w:r>
      <w:r w:rsidR="00461F00">
        <w:rPr>
          <w:rFonts w:ascii="Times New Roman" w:hAnsi="Times New Roman" w:cs="Times New Roman"/>
          <w:sz w:val="24"/>
          <w:szCs w:val="24"/>
          <w:lang w:val="en-US"/>
        </w:rPr>
        <w:fldChar w:fldCharType="separate"/>
      </w:r>
      <w:r>
        <w:rPr>
          <w:rStyle w:val="a3"/>
          <w:rFonts w:ascii="Times New Roman" w:hAnsi="Times New Roman" w:cs="Times New Roman"/>
          <w:sz w:val="24"/>
          <w:szCs w:val="24"/>
          <w:lang w:val="en-US"/>
        </w:rPr>
        <w:t>http</w:t>
      </w:r>
      <w:r>
        <w:rPr>
          <w:rStyle w:val="a3"/>
          <w:rFonts w:ascii="Times New Roman" w:hAnsi="Times New Roman" w:cs="Times New Roman"/>
          <w:sz w:val="24"/>
          <w:szCs w:val="24"/>
        </w:rPr>
        <w:t>://</w:t>
      </w:r>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r>
        <w:rPr>
          <w:rStyle w:val="a3"/>
          <w:rFonts w:ascii="Times New Roman" w:hAnsi="Times New Roman" w:cs="Times New Roman"/>
          <w:sz w:val="24"/>
          <w:szCs w:val="24"/>
          <w:lang w:val="en-US"/>
        </w:rPr>
        <w:t>psychology</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r w:rsidR="00461F00">
        <w:rPr>
          <w:rFonts w:ascii="Times New Roman" w:hAnsi="Times New Roman" w:cs="Times New Roman"/>
          <w:sz w:val="24"/>
          <w:szCs w:val="24"/>
          <w:lang w:val="en-US"/>
        </w:rPr>
        <w:fldChar w:fldCharType="end"/>
      </w:r>
    </w:p>
    <w:p w:rsidR="003F0E07" w:rsidRDefault="003F0E07" w:rsidP="003F0E07">
      <w:pPr>
        <w:tabs>
          <w:tab w:val="left" w:pos="314"/>
        </w:tabs>
        <w:spacing w:after="0" w:line="240" w:lineRule="auto"/>
        <w:ind w:left="314" w:hanging="314"/>
        <w:rPr>
          <w:rFonts w:ascii="Times New Roman" w:hAnsi="Times New Roman" w:cs="Times New Roman"/>
          <w:sz w:val="24"/>
          <w:szCs w:val="24"/>
          <w:lang w:val="kk-KZ"/>
        </w:rPr>
      </w:pPr>
      <w:r>
        <w:rPr>
          <w:rFonts w:ascii="Times New Roman" w:hAnsi="Times New Roman" w:cs="Times New Roman"/>
          <w:sz w:val="24"/>
          <w:szCs w:val="24"/>
          <w:lang w:val="kk-KZ"/>
        </w:rPr>
        <w:t>2.</w:t>
      </w:r>
      <w:r w:rsidR="00461F00">
        <w:rPr>
          <w:rFonts w:ascii="Times New Roman" w:hAnsi="Times New Roman" w:cs="Times New Roman"/>
          <w:sz w:val="24"/>
          <w:szCs w:val="24"/>
        </w:rPr>
        <w:fldChar w:fldCharType="begin"/>
      </w:r>
      <w:r w:rsidRPr="003F0E07">
        <w:rPr>
          <w:rFonts w:ascii="Times New Roman" w:hAnsi="Times New Roman" w:cs="Times New Roman"/>
          <w:sz w:val="24"/>
          <w:szCs w:val="24"/>
          <w:lang w:val="kk-KZ"/>
        </w:rPr>
        <w:instrText xml:space="preserve"> HYPERLINK "http://www.flogiston.ru" </w:instrText>
      </w:r>
      <w:r w:rsidR="00461F00">
        <w:rPr>
          <w:rFonts w:ascii="Times New Roman" w:hAnsi="Times New Roman" w:cs="Times New Roman"/>
          <w:sz w:val="24"/>
          <w:szCs w:val="24"/>
        </w:rPr>
        <w:fldChar w:fldCharType="separate"/>
      </w:r>
      <w:r>
        <w:rPr>
          <w:rStyle w:val="a3"/>
          <w:rFonts w:ascii="Times New Roman" w:hAnsi="Times New Roman" w:cs="Times New Roman"/>
          <w:color w:val="auto"/>
          <w:sz w:val="24"/>
          <w:szCs w:val="24"/>
          <w:u w:val="none"/>
          <w:lang w:val="kk-KZ"/>
        </w:rPr>
        <w:t>http://www.flogiston.ru</w:t>
      </w:r>
      <w:r w:rsidR="00461F00">
        <w:rPr>
          <w:rFonts w:ascii="Times New Roman" w:hAnsi="Times New Roman" w:cs="Times New Roman"/>
          <w:sz w:val="24"/>
          <w:szCs w:val="24"/>
        </w:rPr>
        <w:fldChar w:fldCharType="end"/>
      </w:r>
    </w:p>
    <w:p w:rsidR="003F0E07" w:rsidRDefault="003F0E07" w:rsidP="003F0E07">
      <w:pPr>
        <w:tabs>
          <w:tab w:val="left" w:pos="314"/>
        </w:tabs>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r>
        <w:rPr>
          <w:rFonts w:ascii="Times New Roman" w:hAnsi="Times New Roman" w:cs="Times New Roman"/>
          <w:sz w:val="24"/>
          <w:szCs w:val="24"/>
          <w:lang w:val="kk-KZ"/>
        </w:rPr>
        <w:t xml:space="preserve"> </w:t>
      </w:r>
      <w:hyperlink r:id="rId12" w:history="1">
        <w:r>
          <w:rPr>
            <w:rStyle w:val="a3"/>
            <w:rFonts w:ascii="Times New Roman" w:eastAsia="Calibri" w:hAnsi="Times New Roman" w:cs="Times New Roman"/>
            <w:sz w:val="24"/>
            <w:szCs w:val="24"/>
            <w:lang w:val="kk-KZ"/>
          </w:rPr>
          <w:t>http://www.colorado.edu/VCResearch/integrity/humanresearch/CITI.htm</w:t>
        </w:r>
      </w:hyperlink>
    </w:p>
    <w:p w:rsidR="003F0E07" w:rsidRDefault="003F0E07" w:rsidP="003F0E07">
      <w:pPr>
        <w:tabs>
          <w:tab w:val="left" w:pos="314"/>
        </w:tabs>
        <w:spacing w:after="0" w:line="240" w:lineRule="auto"/>
        <w:jc w:val="both"/>
        <w:rPr>
          <w:rFonts w:ascii="Times New Roman" w:hAnsi="Times New Roman" w:cs="Times New Roman"/>
          <w:sz w:val="24"/>
          <w:szCs w:val="24"/>
          <w:lang w:val="kk-KZ"/>
        </w:rPr>
      </w:pPr>
      <w:r>
        <w:rPr>
          <w:rFonts w:ascii="Times New Roman" w:eastAsia="Calibri" w:hAnsi="Times New Roman" w:cs="Times New Roman"/>
          <w:sz w:val="24"/>
          <w:szCs w:val="24"/>
          <w:lang w:val="kk-KZ"/>
        </w:rPr>
        <w:t>4.</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CyberBear</w:t>
      </w:r>
      <w:proofErr w:type="spellEnd"/>
      <w:r>
        <w:rPr>
          <w:rFonts w:ascii="Times New Roman" w:hAnsi="Times New Roman" w:cs="Times New Roman"/>
          <w:sz w:val="24"/>
          <w:szCs w:val="24"/>
          <w:lang w:val="en-US"/>
        </w:rPr>
        <w:t xml:space="preserve"> (</w:t>
      </w:r>
      <w:hyperlink r:id="rId13" w:history="1">
        <w:r>
          <w:rPr>
            <w:rStyle w:val="a3"/>
            <w:rFonts w:ascii="Times New Roman" w:hAnsi="Times New Roman" w:cs="Times New Roman"/>
            <w:sz w:val="24"/>
            <w:szCs w:val="24"/>
            <w:lang w:val="en-US"/>
          </w:rPr>
          <w:t>http://cvberbear.umt.edu</w:t>
        </w:r>
      </w:hyperlink>
      <w:r>
        <w:rPr>
          <w:rFonts w:ascii="Times New Roman" w:hAnsi="Times New Roman" w:cs="Times New Roman"/>
          <w:sz w:val="24"/>
          <w:szCs w:val="24"/>
          <w:lang w:val="en-US"/>
        </w:rPr>
        <w:t>)</w:t>
      </w:r>
    </w:p>
    <w:p w:rsidR="003F0E07" w:rsidRDefault="003F0E07" w:rsidP="003F0E07">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5. </w:t>
      </w:r>
      <w:hyperlink r:id="rId14" w:history="1">
        <w:r>
          <w:rPr>
            <w:rStyle w:val="a3"/>
            <w:rFonts w:ascii="Times New Roman" w:hAnsi="Times New Roman" w:cs="Times New Roman"/>
            <w:sz w:val="24"/>
            <w:szCs w:val="24"/>
            <w:lang w:val="kk-KZ"/>
          </w:rPr>
          <w:t>http://www.umt.edu/psych/</w:t>
        </w:r>
      </w:hyperlink>
      <w:r>
        <w:rPr>
          <w:rFonts w:ascii="Times New Roman" w:hAnsi="Times New Roman" w:cs="Times New Roman"/>
          <w:sz w:val="24"/>
          <w:szCs w:val="24"/>
          <w:lang w:val="kk-KZ"/>
        </w:rPr>
        <w:t>)</w:t>
      </w:r>
    </w:p>
    <w:p w:rsidR="003F0E07" w:rsidRDefault="003F0E07" w:rsidP="003F0E07">
      <w:pPr>
        <w:spacing w:line="240" w:lineRule="auto"/>
        <w:rPr>
          <w:rFonts w:ascii="Times New Roman" w:hAnsi="Times New Roman" w:cs="Times New Roman"/>
          <w:sz w:val="24"/>
          <w:szCs w:val="24"/>
          <w:lang w:val="kk-KZ"/>
        </w:rPr>
      </w:pPr>
    </w:p>
    <w:p w:rsidR="003F0E07" w:rsidRDefault="003F0E07" w:rsidP="003F0E07">
      <w:pPr>
        <w:pStyle w:val="2"/>
        <w:widowControl/>
        <w:tabs>
          <w:tab w:val="left" w:pos="0"/>
        </w:tabs>
        <w:snapToGrid/>
        <w:spacing w:line="240" w:lineRule="auto"/>
        <w:ind w:left="567" w:firstLine="0"/>
        <w:jc w:val="center"/>
        <w:rPr>
          <w:b/>
          <w:sz w:val="24"/>
          <w:szCs w:val="24"/>
          <w:lang w:val="kk-KZ"/>
        </w:rPr>
      </w:pPr>
      <w:r>
        <w:rPr>
          <w:b/>
          <w:sz w:val="24"/>
          <w:szCs w:val="24"/>
        </w:rPr>
        <w:t xml:space="preserve">Семинар </w:t>
      </w:r>
      <w:r>
        <w:rPr>
          <w:b/>
          <w:sz w:val="24"/>
          <w:szCs w:val="24"/>
          <w:lang w:val="kk-KZ"/>
        </w:rPr>
        <w:t>11</w:t>
      </w:r>
      <w:r>
        <w:rPr>
          <w:b/>
          <w:sz w:val="24"/>
          <w:szCs w:val="24"/>
        </w:rPr>
        <w:t>. Т</w:t>
      </w:r>
      <w:r>
        <w:rPr>
          <w:b/>
          <w:sz w:val="24"/>
          <w:szCs w:val="24"/>
          <w:lang w:val="kk-KZ"/>
        </w:rPr>
        <w:t>ақырыбы</w:t>
      </w:r>
      <w:r>
        <w:rPr>
          <w:b/>
          <w:sz w:val="24"/>
          <w:szCs w:val="24"/>
        </w:rPr>
        <w:t xml:space="preserve">: </w:t>
      </w:r>
      <w:r>
        <w:rPr>
          <w:b/>
          <w:sz w:val="24"/>
          <w:szCs w:val="24"/>
          <w:lang w:val="kk-KZ"/>
        </w:rPr>
        <w:t xml:space="preserve"> Вербалды коммуникациядағы мәдениеттің психологиялық ерекшеліктері . </w:t>
      </w:r>
    </w:p>
    <w:p w:rsidR="003F0E07" w:rsidRDefault="003F0E07" w:rsidP="003F0E07">
      <w:pPr>
        <w:pStyle w:val="2"/>
        <w:widowControl/>
        <w:tabs>
          <w:tab w:val="left" w:pos="0"/>
        </w:tabs>
        <w:snapToGrid/>
        <w:spacing w:line="240" w:lineRule="auto"/>
        <w:ind w:left="567" w:firstLine="0"/>
        <w:jc w:val="center"/>
        <w:rPr>
          <w:b/>
          <w:sz w:val="24"/>
          <w:szCs w:val="24"/>
          <w:lang w:val="kk-KZ"/>
        </w:rPr>
      </w:pPr>
      <w:r>
        <w:rPr>
          <w:b/>
          <w:sz w:val="24"/>
          <w:szCs w:val="24"/>
          <w:lang w:val="kk-KZ"/>
        </w:rPr>
        <w:t>(11 сем. 11- апта)</w:t>
      </w:r>
    </w:p>
    <w:p w:rsidR="003F0E07" w:rsidRDefault="003F0E07" w:rsidP="003F0E0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Сұрактар бойынша таңдалатын  ауызша сұрактар:</w:t>
      </w:r>
    </w:p>
    <w:p w:rsidR="003F0E07" w:rsidRDefault="003F0E07" w:rsidP="003F0E07">
      <w:pPr>
        <w:pStyle w:val="2"/>
        <w:widowControl/>
        <w:tabs>
          <w:tab w:val="left" w:pos="0"/>
        </w:tabs>
        <w:snapToGrid/>
        <w:spacing w:line="240" w:lineRule="auto"/>
        <w:ind w:firstLine="0"/>
        <w:jc w:val="left"/>
        <w:rPr>
          <w:sz w:val="24"/>
          <w:szCs w:val="24"/>
          <w:lang w:val="kk-KZ"/>
        </w:rPr>
      </w:pPr>
    </w:p>
    <w:p w:rsidR="003F0E07" w:rsidRDefault="003F0E07" w:rsidP="003F0E07">
      <w:pPr>
        <w:pStyle w:val="2"/>
        <w:spacing w:line="240" w:lineRule="auto"/>
        <w:ind w:firstLine="0"/>
        <w:rPr>
          <w:b/>
          <w:sz w:val="24"/>
          <w:szCs w:val="24"/>
          <w:lang w:val="kk-KZ"/>
        </w:rPr>
      </w:pPr>
      <w:r>
        <w:rPr>
          <w:b/>
          <w:sz w:val="24"/>
          <w:szCs w:val="24"/>
          <w:lang w:val="kk-KZ"/>
        </w:rPr>
        <w:t>Семинарда талданатын сұрактар</w:t>
      </w:r>
    </w:p>
    <w:p w:rsidR="003F0E07" w:rsidRDefault="003F0E07" w:rsidP="003F0E07">
      <w:pPr>
        <w:pStyle w:val="2"/>
        <w:spacing w:line="240" w:lineRule="auto"/>
        <w:ind w:firstLine="0"/>
        <w:rPr>
          <w:sz w:val="24"/>
          <w:szCs w:val="24"/>
          <w:lang w:val="kk-KZ"/>
        </w:rPr>
      </w:pPr>
      <w:r>
        <w:rPr>
          <w:sz w:val="24"/>
          <w:szCs w:val="24"/>
          <w:lang w:val="kk-KZ"/>
        </w:rPr>
        <w:lastRenderedPageBreak/>
        <w:t>1.Психологиядағы коммуникация ұғымын жан-жақты талдаңыз</w:t>
      </w:r>
    </w:p>
    <w:p w:rsidR="003F0E07" w:rsidRDefault="003F0E07" w:rsidP="003F0E07">
      <w:pPr>
        <w:pStyle w:val="2"/>
        <w:spacing w:line="240" w:lineRule="auto"/>
        <w:ind w:firstLine="0"/>
        <w:rPr>
          <w:sz w:val="24"/>
          <w:szCs w:val="24"/>
          <w:lang w:val="kk-KZ"/>
        </w:rPr>
      </w:pPr>
      <w:r>
        <w:rPr>
          <w:sz w:val="24"/>
          <w:szCs w:val="24"/>
          <w:lang w:val="kk-KZ"/>
        </w:rPr>
        <w:t>2.Вербалды коммуникацияның адам өміріндегі маңыздылығын түсіндіріңіз</w:t>
      </w:r>
    </w:p>
    <w:p w:rsidR="003F0E07" w:rsidRDefault="003F0E07" w:rsidP="003F0E07">
      <w:pPr>
        <w:pStyle w:val="2"/>
        <w:spacing w:line="240" w:lineRule="auto"/>
        <w:ind w:firstLine="0"/>
        <w:rPr>
          <w:sz w:val="24"/>
          <w:szCs w:val="24"/>
          <w:lang w:val="kk-KZ"/>
        </w:rPr>
      </w:pPr>
      <w:r>
        <w:rPr>
          <w:sz w:val="24"/>
          <w:szCs w:val="24"/>
          <w:lang w:val="kk-KZ"/>
        </w:rPr>
        <w:t>3.Вербалды емес коммуникация деген не және мысалдар аркылы түсіндіріңіз</w:t>
      </w:r>
    </w:p>
    <w:p w:rsidR="003F0E07" w:rsidRDefault="003F0E07" w:rsidP="003F0E07">
      <w:pPr>
        <w:pStyle w:val="2"/>
        <w:spacing w:line="240" w:lineRule="auto"/>
        <w:ind w:firstLine="0"/>
        <w:rPr>
          <w:sz w:val="24"/>
          <w:szCs w:val="24"/>
          <w:lang w:val="kk-KZ"/>
        </w:rPr>
      </w:pPr>
      <w:r>
        <w:rPr>
          <w:sz w:val="24"/>
          <w:szCs w:val="24"/>
          <w:lang w:val="kk-KZ"/>
        </w:rPr>
        <w:t>4.Вербалды коммуникацяидағы сөз психологиясын талдаңыз</w:t>
      </w:r>
    </w:p>
    <w:p w:rsidR="003F0E07" w:rsidRDefault="003F0E07" w:rsidP="003F0E07">
      <w:pPr>
        <w:pStyle w:val="2"/>
        <w:spacing w:line="240" w:lineRule="auto"/>
        <w:ind w:firstLine="0"/>
        <w:rPr>
          <w:sz w:val="24"/>
          <w:szCs w:val="24"/>
          <w:lang w:val="kk-KZ"/>
        </w:rPr>
      </w:pPr>
      <w:r>
        <w:rPr>
          <w:sz w:val="24"/>
          <w:szCs w:val="24"/>
          <w:lang w:val="kk-KZ"/>
        </w:rPr>
        <w:t>5.Қарым-қатынас психологиясындағы психотехнологияларды  талдап тұжырмдаңыз</w:t>
      </w:r>
    </w:p>
    <w:p w:rsidR="003F0E07" w:rsidRDefault="003F0E07" w:rsidP="003F0E07">
      <w:pPr>
        <w:pStyle w:val="2"/>
        <w:spacing w:line="240" w:lineRule="auto"/>
        <w:ind w:firstLine="0"/>
        <w:rPr>
          <w:b/>
          <w:sz w:val="24"/>
          <w:szCs w:val="24"/>
          <w:lang w:val="kk-KZ"/>
        </w:rPr>
      </w:pPr>
    </w:p>
    <w:p w:rsidR="003F0E07" w:rsidRDefault="003F0E07" w:rsidP="003F0E07">
      <w:pPr>
        <w:pStyle w:val="a6"/>
        <w:tabs>
          <w:tab w:val="left" w:pos="567"/>
          <w:tab w:val="left" w:pos="709"/>
        </w:tabs>
        <w:spacing w:after="0" w:line="240" w:lineRule="auto"/>
        <w:ind w:left="1287"/>
        <w:jc w:val="both"/>
        <w:rPr>
          <w:rFonts w:ascii="Times New Roman" w:hAnsi="Times New Roman"/>
          <w:b/>
          <w:sz w:val="24"/>
          <w:szCs w:val="24"/>
          <w:lang w:val="kk-KZ"/>
        </w:rPr>
      </w:pPr>
      <w:r>
        <w:rPr>
          <w:rFonts w:ascii="Times New Roman" w:hAnsi="Times New Roman"/>
          <w:b/>
          <w:sz w:val="24"/>
          <w:szCs w:val="24"/>
          <w:lang w:val="kk-KZ"/>
        </w:rPr>
        <w:t>Тапсырмаларды  орындауға әдістемелік ұсыныс</w:t>
      </w:r>
    </w:p>
    <w:p w:rsidR="003F0E07" w:rsidRDefault="003F0E07" w:rsidP="003F0E07">
      <w:pPr>
        <w:pStyle w:val="a6"/>
        <w:tabs>
          <w:tab w:val="left" w:pos="567"/>
          <w:tab w:val="left" w:pos="709"/>
        </w:tabs>
        <w:spacing w:after="0" w:line="240" w:lineRule="auto"/>
        <w:ind w:left="0" w:firstLine="567"/>
        <w:rPr>
          <w:rFonts w:ascii="Times New Roman" w:hAnsi="Times New Roman"/>
          <w:sz w:val="24"/>
          <w:szCs w:val="24"/>
          <w:lang w:val="kk-KZ"/>
        </w:rPr>
      </w:pPr>
      <w:r>
        <w:rPr>
          <w:rFonts w:ascii="Times New Roman" w:hAnsi="Times New Roman"/>
          <w:sz w:val="24"/>
          <w:szCs w:val="24"/>
          <w:lang w:val="kk-KZ"/>
        </w:rPr>
        <w:t>Тапсырмаларды орындау үшін: Дәріс 7</w:t>
      </w:r>
      <w:r>
        <w:rPr>
          <w:rFonts w:ascii="Times New Roman" w:hAnsi="Times New Roman"/>
          <w:color w:val="000000"/>
          <w:sz w:val="24"/>
          <w:szCs w:val="24"/>
          <w:shd w:val="clear" w:color="auto" w:fill="FFFFFF"/>
          <w:lang w:val="kk-KZ"/>
        </w:rPr>
        <w:t xml:space="preserve"> . «Іскерлік қатынас және кәсіби қарым-қатынас психологиясы» және </w:t>
      </w:r>
      <w:r>
        <w:rPr>
          <w:rFonts w:ascii="Times New Roman" w:hAnsi="Times New Roman"/>
          <w:sz w:val="24"/>
          <w:szCs w:val="24"/>
          <w:lang w:val="kk-KZ"/>
        </w:rPr>
        <w:t>Дәріс 9</w:t>
      </w:r>
      <w:r>
        <w:rPr>
          <w:rFonts w:ascii="Times New Roman" w:hAnsi="Times New Roman"/>
          <w:color w:val="000000"/>
          <w:sz w:val="24"/>
          <w:szCs w:val="24"/>
          <w:shd w:val="clear" w:color="auto" w:fill="FFFFFF"/>
          <w:lang w:val="kk-KZ"/>
        </w:rPr>
        <w:t>. «</w:t>
      </w:r>
      <w:r>
        <w:rPr>
          <w:rFonts w:ascii="Times New Roman" w:hAnsi="Times New Roman"/>
          <w:sz w:val="24"/>
          <w:szCs w:val="24"/>
          <w:lang w:val="kk-KZ"/>
        </w:rPr>
        <w:t>Тұлғарарлық қарым-қатынас психологиясы. Коммуникация және қабылдаудың перцептивті жағы, адамды-адам қабылдаудың  психологиялық ерекшеліктері» және Дәріс 10</w:t>
      </w:r>
      <w:r>
        <w:rPr>
          <w:rFonts w:ascii="Times New Roman" w:hAnsi="Times New Roman"/>
          <w:color w:val="000000"/>
          <w:sz w:val="24"/>
          <w:szCs w:val="24"/>
          <w:shd w:val="clear" w:color="auto" w:fill="FFFFFF"/>
          <w:lang w:val="kk-KZ"/>
        </w:rPr>
        <w:t>.» Коммуникацияның вербальды және  вербальды емес  компоненттері»</w:t>
      </w:r>
      <w:r>
        <w:rPr>
          <w:rFonts w:ascii="Times New Roman" w:hAnsi="Times New Roman"/>
          <w:sz w:val="24"/>
          <w:szCs w:val="24"/>
          <w:lang w:val="kk-KZ"/>
        </w:rPr>
        <w:t xml:space="preserve"> –осы дәрістердегі материалдарды және ұсынылған әдебиеттерді және өздерің</w:t>
      </w:r>
      <w:r w:rsidR="00906C59">
        <w:rPr>
          <w:rFonts w:ascii="Times New Roman" w:hAnsi="Times New Roman"/>
          <w:sz w:val="24"/>
          <w:szCs w:val="24"/>
          <w:lang w:val="kk-KZ"/>
        </w:rPr>
        <w:t>і</w:t>
      </w:r>
      <w:r>
        <w:rPr>
          <w:rFonts w:ascii="Times New Roman" w:hAnsi="Times New Roman"/>
          <w:sz w:val="24"/>
          <w:szCs w:val="24"/>
          <w:lang w:val="kk-KZ"/>
        </w:rPr>
        <w:t>з тапкан әдебиеттерді де  пайдалануға болады</w:t>
      </w:r>
    </w:p>
    <w:p w:rsidR="003F0E07" w:rsidRDefault="003F0E07" w:rsidP="003F0E07">
      <w:pPr>
        <w:spacing w:after="0" w:line="240" w:lineRule="auto"/>
        <w:rPr>
          <w:rFonts w:ascii="Times New Roman" w:hAnsi="Times New Roman" w:cs="Times New Roman"/>
          <w:b/>
          <w:sz w:val="24"/>
          <w:szCs w:val="24"/>
          <w:lang w:val="kk-KZ"/>
        </w:rPr>
      </w:pPr>
    </w:p>
    <w:p w:rsidR="003F0E07" w:rsidRDefault="003F0E07" w:rsidP="003F0E07">
      <w:pPr>
        <w:tabs>
          <w:tab w:val="left" w:pos="2220"/>
        </w:tabs>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ab/>
      </w:r>
    </w:p>
    <w:p w:rsidR="003F0E07" w:rsidRDefault="003F0E07" w:rsidP="003F0E07">
      <w:pPr>
        <w:spacing w:line="240" w:lineRule="auto"/>
        <w:rPr>
          <w:rFonts w:ascii="Times New Roman" w:hAnsi="Times New Roman" w:cs="Times New Roman"/>
          <w:b/>
          <w:bCs/>
          <w:kern w:val="36"/>
          <w:sz w:val="24"/>
          <w:szCs w:val="24"/>
          <w:lang w:val="kk-KZ"/>
        </w:rPr>
      </w:pPr>
      <w:r>
        <w:rPr>
          <w:rFonts w:ascii="Times New Roman" w:hAnsi="Times New Roman" w:cs="Times New Roman"/>
          <w:b/>
          <w:bCs/>
          <w:kern w:val="36"/>
          <w:sz w:val="24"/>
          <w:szCs w:val="24"/>
          <w:lang w:val="kk-KZ"/>
        </w:rPr>
        <w:t>Ұсынылатын әдебиеттер:</w:t>
      </w:r>
    </w:p>
    <w:p w:rsidR="003F0E07" w:rsidRDefault="003F0E07" w:rsidP="003F0E0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Негізгі:</w:t>
      </w:r>
    </w:p>
    <w:p w:rsidR="003F0E07" w:rsidRDefault="003F0E07" w:rsidP="003F0E0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3F0E07">
        <w:rPr>
          <w:rFonts w:ascii="Times New Roman" w:hAnsi="Times New Roman" w:cs="Times New Roman"/>
          <w:sz w:val="24"/>
          <w:szCs w:val="24"/>
          <w:lang w:val="kk-KZ"/>
        </w:rPr>
        <w:t xml:space="preserve">Зайдл, Б. НЛП. </w:t>
      </w:r>
      <w:r>
        <w:rPr>
          <w:rFonts w:ascii="Times New Roman" w:hAnsi="Times New Roman" w:cs="Times New Roman"/>
          <w:sz w:val="24"/>
          <w:szCs w:val="24"/>
        </w:rPr>
        <w:t xml:space="preserve">Модели эффективного общения: пер.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нем</w:t>
      </w:r>
      <w:proofErr w:type="gramEnd"/>
      <w:r>
        <w:rPr>
          <w:rFonts w:ascii="Times New Roman" w:hAnsi="Times New Roman" w:cs="Times New Roman"/>
          <w:sz w:val="24"/>
          <w:szCs w:val="24"/>
        </w:rPr>
        <w:t>. - 7-е изд.,  М.: Омега-Л, 2016.</w:t>
      </w:r>
    </w:p>
    <w:p w:rsidR="003F0E07" w:rsidRDefault="003F0E07" w:rsidP="003F0E07">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lang w:val="kk-KZ"/>
        </w:rPr>
        <w:t>2.И</w:t>
      </w:r>
      <w:r>
        <w:rPr>
          <w:rFonts w:ascii="Times New Roman" w:hAnsi="Times New Roman" w:cs="Times New Roman"/>
          <w:color w:val="000000"/>
          <w:sz w:val="24"/>
          <w:szCs w:val="24"/>
        </w:rPr>
        <w:t>льин Е.П. Психология общения и межличностных отношений – СПб.: Издательский дом Питер, 201</w:t>
      </w:r>
      <w:r>
        <w:rPr>
          <w:rFonts w:ascii="Times New Roman" w:hAnsi="Times New Roman" w:cs="Times New Roman"/>
          <w:color w:val="000000"/>
          <w:sz w:val="24"/>
          <w:szCs w:val="24"/>
          <w:lang w:val="kk-KZ"/>
        </w:rPr>
        <w:t>4</w:t>
      </w:r>
      <w:r>
        <w:rPr>
          <w:rFonts w:ascii="Times New Roman" w:hAnsi="Times New Roman" w:cs="Times New Roman"/>
          <w:color w:val="000000"/>
          <w:sz w:val="24"/>
          <w:szCs w:val="24"/>
        </w:rPr>
        <w:t>. – 576с.</w:t>
      </w:r>
    </w:p>
    <w:p w:rsidR="003F0E07" w:rsidRDefault="003F0E07" w:rsidP="003F0E07">
      <w:pPr>
        <w:pStyle w:val="c19"/>
        <w:shd w:val="clear" w:color="auto" w:fill="FFFFFF"/>
        <w:spacing w:before="0" w:beforeAutospacing="0" w:after="0" w:afterAutospacing="0"/>
        <w:jc w:val="both"/>
        <w:rPr>
          <w:color w:val="000000"/>
          <w:lang w:val="kk-KZ"/>
        </w:rPr>
      </w:pPr>
      <w:r>
        <w:rPr>
          <w:lang w:val="kk-KZ"/>
        </w:rPr>
        <w:t>3.</w:t>
      </w:r>
      <w:r>
        <w:t>Шарков, Ф.И. Коммуникология: основы теории коммуникации: учебник. — Электрон</w:t>
      </w:r>
      <w:proofErr w:type="gramStart"/>
      <w:r>
        <w:t>.</w:t>
      </w:r>
      <w:proofErr w:type="gramEnd"/>
      <w:r>
        <w:t xml:space="preserve"> </w:t>
      </w:r>
      <w:proofErr w:type="gramStart"/>
      <w:r>
        <w:t>д</w:t>
      </w:r>
      <w:proofErr w:type="gramEnd"/>
      <w:r>
        <w:t>ан. — М.</w:t>
      </w:r>
      <w:proofErr w:type="gramStart"/>
      <w:r>
        <w:t xml:space="preserve"> :</w:t>
      </w:r>
      <w:proofErr w:type="gramEnd"/>
      <w:r>
        <w:t xml:space="preserve"> Дашков и К, 2014.</w:t>
      </w:r>
    </w:p>
    <w:p w:rsidR="003F0E07" w:rsidRDefault="003F0E07" w:rsidP="003F0E07">
      <w:pPr>
        <w:spacing w:after="0" w:line="240" w:lineRule="auto"/>
        <w:rPr>
          <w:rFonts w:ascii="Times New Roman" w:hAnsi="Times New Roman" w:cs="Times New Roman"/>
          <w:b/>
          <w:sz w:val="24"/>
          <w:szCs w:val="24"/>
          <w:lang w:val="kk-KZ"/>
        </w:rPr>
      </w:pPr>
    </w:p>
    <w:p w:rsidR="003F0E07" w:rsidRDefault="003F0E07" w:rsidP="003F0E07">
      <w:pPr>
        <w:tabs>
          <w:tab w:val="left" w:pos="314"/>
        </w:tabs>
        <w:spacing w:after="0" w:line="240" w:lineRule="auto"/>
        <w:ind w:left="314" w:hanging="314"/>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Қосымша:</w:t>
      </w:r>
    </w:p>
    <w:p w:rsidR="003F0E07" w:rsidRDefault="003F0E07" w:rsidP="003F0E07">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1.</w:t>
      </w:r>
      <w:r>
        <w:rPr>
          <w:rFonts w:ascii="Times New Roman" w:eastAsia="Times New Roman" w:hAnsi="Times New Roman" w:cs="Times New Roman"/>
          <w:color w:val="000000"/>
          <w:sz w:val="24"/>
          <w:szCs w:val="24"/>
        </w:rPr>
        <w:t>Берн Э. Формы человеческих отношений, http://www </w:t>
      </w:r>
      <w:hyperlink r:id="rId15" w:history="1">
        <w:r>
          <w:rPr>
            <w:rStyle w:val="a3"/>
            <w:rFonts w:ascii="Times New Roman" w:eastAsia="Times New Roman" w:hAnsi="Times New Roman" w:cs="Times New Roman"/>
            <w:sz w:val="24"/>
            <w:szCs w:val="24"/>
          </w:rPr>
          <w:t>lib.ru</w:t>
        </w:r>
      </w:hyperlink>
    </w:p>
    <w:p w:rsidR="003F0E07" w:rsidRDefault="003F0E07" w:rsidP="003F0E07">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2.</w:t>
      </w:r>
      <w:r>
        <w:rPr>
          <w:rFonts w:ascii="Times New Roman" w:eastAsia="Times New Roman" w:hAnsi="Times New Roman" w:cs="Times New Roman"/>
          <w:color w:val="000000"/>
          <w:sz w:val="24"/>
          <w:szCs w:val="24"/>
        </w:rPr>
        <w:t xml:space="preserve">Берн Э. </w:t>
      </w:r>
      <w:proofErr w:type="gramStart"/>
      <w:r>
        <w:rPr>
          <w:rFonts w:ascii="Times New Roman" w:eastAsia="Times New Roman" w:hAnsi="Times New Roman" w:cs="Times New Roman"/>
          <w:color w:val="000000"/>
          <w:sz w:val="24"/>
          <w:szCs w:val="24"/>
        </w:rPr>
        <w:t>Игры</w:t>
      </w:r>
      <w:proofErr w:type="gramEnd"/>
      <w:r>
        <w:rPr>
          <w:rFonts w:ascii="Times New Roman" w:eastAsia="Times New Roman" w:hAnsi="Times New Roman" w:cs="Times New Roman"/>
          <w:color w:val="000000"/>
          <w:sz w:val="24"/>
          <w:szCs w:val="24"/>
        </w:rPr>
        <w:t xml:space="preserve"> в которые играют люди. </w:t>
      </w:r>
      <w:proofErr w:type="gramStart"/>
      <w:r>
        <w:rPr>
          <w:rFonts w:ascii="Times New Roman" w:eastAsia="Times New Roman" w:hAnsi="Times New Roman" w:cs="Times New Roman"/>
          <w:color w:val="000000"/>
          <w:sz w:val="24"/>
          <w:szCs w:val="24"/>
        </w:rPr>
        <w:t>Люди</w:t>
      </w:r>
      <w:proofErr w:type="gramEnd"/>
      <w:r>
        <w:rPr>
          <w:rFonts w:ascii="Times New Roman" w:eastAsia="Times New Roman" w:hAnsi="Times New Roman" w:cs="Times New Roman"/>
          <w:color w:val="000000"/>
          <w:sz w:val="24"/>
          <w:szCs w:val="24"/>
        </w:rPr>
        <w:t xml:space="preserve"> которые играют в игры. – М.: Изд. Эксмо, 2006 г.</w:t>
      </w:r>
    </w:p>
    <w:p w:rsidR="003F0E07" w:rsidRDefault="003F0E07" w:rsidP="003F0E07">
      <w:pPr>
        <w:pStyle w:val="c19"/>
        <w:shd w:val="clear" w:color="auto" w:fill="FFFFFF"/>
        <w:spacing w:before="0" w:beforeAutospacing="0" w:after="0" w:afterAutospacing="0"/>
        <w:jc w:val="both"/>
        <w:rPr>
          <w:color w:val="000000"/>
        </w:rPr>
      </w:pPr>
      <w:r>
        <w:rPr>
          <w:color w:val="000000"/>
          <w:lang w:val="kk-KZ"/>
        </w:rPr>
        <w:t>3.</w:t>
      </w:r>
      <w:r>
        <w:rPr>
          <w:color w:val="000000"/>
        </w:rPr>
        <w:t>Шеламова Г.М. Деловая культура и психология общения (учебное пособие для среднего профессионального образования) – М.: Издательский центр «Академия», 20</w:t>
      </w:r>
      <w:r>
        <w:rPr>
          <w:color w:val="000000"/>
          <w:lang w:val="kk-KZ"/>
        </w:rPr>
        <w:t>12</w:t>
      </w:r>
      <w:r>
        <w:rPr>
          <w:color w:val="000000"/>
        </w:rPr>
        <w:t>. – 178с.</w:t>
      </w:r>
    </w:p>
    <w:p w:rsidR="003F0E07" w:rsidRDefault="003F0E07" w:rsidP="003F0E07">
      <w:pPr>
        <w:pStyle w:val="c19"/>
        <w:shd w:val="clear" w:color="auto" w:fill="FFFFFF"/>
        <w:spacing w:before="0" w:beforeAutospacing="0" w:after="0" w:afterAutospacing="0"/>
        <w:jc w:val="both"/>
        <w:rPr>
          <w:color w:val="000000"/>
          <w:lang w:val="kk-KZ"/>
        </w:rPr>
      </w:pPr>
      <w:r>
        <w:rPr>
          <w:color w:val="000000"/>
          <w:lang w:val="kk-KZ"/>
        </w:rPr>
        <w:t>4</w:t>
      </w:r>
      <w:r>
        <w:rPr>
          <w:color w:val="000000"/>
        </w:rPr>
        <w:t>. Шеламова Г.М. Этикет делового общения. – М.: Издательский центр «Академия», 20</w:t>
      </w:r>
      <w:r>
        <w:rPr>
          <w:color w:val="000000"/>
          <w:lang w:val="kk-KZ"/>
        </w:rPr>
        <w:t>14</w:t>
      </w:r>
      <w:r>
        <w:rPr>
          <w:color w:val="000000"/>
        </w:rPr>
        <w:t>. – 187с</w:t>
      </w:r>
    </w:p>
    <w:p w:rsidR="003F0E07" w:rsidRDefault="003F0E07" w:rsidP="003F0E07">
      <w:pPr>
        <w:tabs>
          <w:tab w:val="left" w:pos="314"/>
        </w:tabs>
        <w:spacing w:after="0" w:line="240" w:lineRule="auto"/>
        <w:ind w:left="314" w:hanging="314"/>
        <w:jc w:val="both"/>
        <w:rPr>
          <w:rFonts w:ascii="Times New Roman" w:hAnsi="Times New Roman" w:cs="Times New Roman"/>
          <w:sz w:val="24"/>
          <w:szCs w:val="24"/>
        </w:rPr>
      </w:pPr>
      <w:r>
        <w:rPr>
          <w:rFonts w:ascii="Times New Roman" w:hAnsi="Times New Roman" w:cs="Times New Roman"/>
          <w:sz w:val="24"/>
          <w:szCs w:val="24"/>
        </w:rPr>
        <w:br/>
      </w:r>
      <w:r>
        <w:rPr>
          <w:rFonts w:ascii="Times New Roman" w:eastAsia="Calibri" w:hAnsi="Times New Roman" w:cs="Times New Roman"/>
          <w:b/>
          <w:sz w:val="24"/>
          <w:szCs w:val="24"/>
        </w:rPr>
        <w:t>Интернет-ресур</w:t>
      </w:r>
      <w:r>
        <w:rPr>
          <w:rFonts w:ascii="Times New Roman" w:eastAsia="Calibri" w:hAnsi="Times New Roman" w:cs="Times New Roman"/>
          <w:b/>
          <w:sz w:val="24"/>
          <w:szCs w:val="24"/>
          <w:lang w:val="kk-KZ"/>
        </w:rPr>
        <w:t>стар</w:t>
      </w:r>
      <w:r>
        <w:rPr>
          <w:rFonts w:ascii="Times New Roman" w:hAnsi="Times New Roman" w:cs="Times New Roman"/>
          <w:b/>
          <w:sz w:val="24"/>
          <w:szCs w:val="24"/>
        </w:rPr>
        <w:t>:</w:t>
      </w:r>
      <w:r>
        <w:rPr>
          <w:rFonts w:ascii="Times New Roman" w:hAnsi="Times New Roman" w:cs="Times New Roman"/>
          <w:sz w:val="24"/>
          <w:szCs w:val="24"/>
        </w:rPr>
        <w:t xml:space="preserve"> </w:t>
      </w:r>
    </w:p>
    <w:p w:rsidR="003F0E07" w:rsidRDefault="003F0E07" w:rsidP="003F0E07">
      <w:pPr>
        <w:pStyle w:val="a8"/>
        <w:tabs>
          <w:tab w:val="left" w:pos="317"/>
        </w:tabs>
        <w:autoSpaceDE w:val="0"/>
        <w:autoSpaceDN w:val="0"/>
        <w:adjustRightInd w:val="0"/>
        <w:spacing w:after="0" w:line="240" w:lineRule="auto"/>
        <w:ind w:left="0"/>
        <w:jc w:val="both"/>
        <w:rPr>
          <w:rFonts w:ascii="Times New Roman" w:hAnsi="Times New Roman" w:cs="Times New Roman"/>
          <w:b/>
          <w:sz w:val="24"/>
          <w:szCs w:val="24"/>
          <w:lang w:val="kk-KZ"/>
        </w:rPr>
      </w:pPr>
      <w:r>
        <w:rPr>
          <w:rStyle w:val="shorttext"/>
          <w:rFonts w:ascii="Times New Roman" w:hAnsi="Times New Roman" w:cs="Times New Roman"/>
          <w:b/>
          <w:sz w:val="24"/>
          <w:szCs w:val="24"/>
          <w:lang w:val="kk-KZ"/>
        </w:rPr>
        <w:t>1.</w:t>
      </w:r>
      <w:r w:rsidR="00461F00">
        <w:rPr>
          <w:rFonts w:ascii="Times New Roman" w:hAnsi="Times New Roman" w:cs="Times New Roman"/>
          <w:sz w:val="24"/>
          <w:szCs w:val="24"/>
          <w:lang w:val="en-US"/>
        </w:rPr>
        <w:fldChar w:fldCharType="begin"/>
      </w:r>
      <w:r w:rsidRPr="003F0E07">
        <w:rPr>
          <w:rFonts w:ascii="Times New Roman" w:hAnsi="Times New Roman" w:cs="Times New Roman"/>
          <w:sz w:val="24"/>
          <w:szCs w:val="24"/>
        </w:rPr>
        <w:instrText xml:space="preserve"> </w:instrText>
      </w:r>
      <w:r>
        <w:rPr>
          <w:rFonts w:ascii="Times New Roman" w:hAnsi="Times New Roman" w:cs="Times New Roman"/>
          <w:sz w:val="24"/>
          <w:szCs w:val="24"/>
          <w:lang w:val="en-US"/>
        </w:rPr>
        <w:instrText>HYPERLINK</w:instrText>
      </w:r>
      <w:r w:rsidRPr="003F0E07">
        <w:rPr>
          <w:rFonts w:ascii="Times New Roman" w:hAnsi="Times New Roman" w:cs="Times New Roman"/>
          <w:sz w:val="24"/>
          <w:szCs w:val="24"/>
        </w:rPr>
        <w:instrText xml:space="preserve"> "</w:instrText>
      </w:r>
      <w:r>
        <w:rPr>
          <w:rFonts w:ascii="Times New Roman" w:hAnsi="Times New Roman" w:cs="Times New Roman"/>
          <w:sz w:val="24"/>
          <w:szCs w:val="24"/>
          <w:lang w:val="en-US"/>
        </w:rPr>
        <w:instrText>http</w:instrText>
      </w:r>
      <w:r w:rsidRPr="003F0E07">
        <w:rPr>
          <w:rFonts w:ascii="Times New Roman" w:hAnsi="Times New Roman" w:cs="Times New Roman"/>
          <w:sz w:val="24"/>
          <w:szCs w:val="24"/>
        </w:rPr>
        <w:instrText>://</w:instrText>
      </w:r>
      <w:r>
        <w:rPr>
          <w:rFonts w:ascii="Times New Roman" w:hAnsi="Times New Roman" w:cs="Times New Roman"/>
          <w:sz w:val="24"/>
          <w:szCs w:val="24"/>
          <w:lang w:val="en-US"/>
        </w:rPr>
        <w:instrText>www</w:instrText>
      </w:r>
      <w:r w:rsidRPr="003F0E07">
        <w:rPr>
          <w:rFonts w:ascii="Times New Roman" w:hAnsi="Times New Roman" w:cs="Times New Roman"/>
          <w:sz w:val="24"/>
          <w:szCs w:val="24"/>
        </w:rPr>
        <w:instrText>.</w:instrText>
      </w:r>
      <w:r>
        <w:rPr>
          <w:rFonts w:ascii="Times New Roman" w:hAnsi="Times New Roman" w:cs="Times New Roman"/>
          <w:sz w:val="24"/>
          <w:szCs w:val="24"/>
          <w:lang w:val="en-US"/>
        </w:rPr>
        <w:instrText>psychology</w:instrText>
      </w:r>
      <w:r w:rsidRPr="003F0E07">
        <w:rPr>
          <w:rFonts w:ascii="Times New Roman" w:hAnsi="Times New Roman" w:cs="Times New Roman"/>
          <w:sz w:val="24"/>
          <w:szCs w:val="24"/>
        </w:rPr>
        <w:instrText>.</w:instrText>
      </w:r>
      <w:r>
        <w:rPr>
          <w:rFonts w:ascii="Times New Roman" w:hAnsi="Times New Roman" w:cs="Times New Roman"/>
          <w:sz w:val="24"/>
          <w:szCs w:val="24"/>
          <w:lang w:val="en-US"/>
        </w:rPr>
        <w:instrText>ru</w:instrText>
      </w:r>
      <w:r w:rsidRPr="003F0E07">
        <w:rPr>
          <w:rFonts w:ascii="Times New Roman" w:hAnsi="Times New Roman" w:cs="Times New Roman"/>
          <w:sz w:val="24"/>
          <w:szCs w:val="24"/>
        </w:rPr>
        <w:instrText xml:space="preserve">" </w:instrText>
      </w:r>
      <w:r w:rsidR="00461F00">
        <w:rPr>
          <w:rFonts w:ascii="Times New Roman" w:hAnsi="Times New Roman" w:cs="Times New Roman"/>
          <w:sz w:val="24"/>
          <w:szCs w:val="24"/>
          <w:lang w:val="en-US"/>
        </w:rPr>
        <w:fldChar w:fldCharType="separate"/>
      </w:r>
      <w:r>
        <w:rPr>
          <w:rStyle w:val="a3"/>
          <w:rFonts w:ascii="Times New Roman" w:hAnsi="Times New Roman" w:cs="Times New Roman"/>
          <w:sz w:val="24"/>
          <w:szCs w:val="24"/>
          <w:lang w:val="en-US"/>
        </w:rPr>
        <w:t>http</w:t>
      </w:r>
      <w:r>
        <w:rPr>
          <w:rStyle w:val="a3"/>
          <w:rFonts w:ascii="Times New Roman" w:hAnsi="Times New Roman" w:cs="Times New Roman"/>
          <w:sz w:val="24"/>
          <w:szCs w:val="24"/>
        </w:rPr>
        <w:t>://</w:t>
      </w:r>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r>
        <w:rPr>
          <w:rStyle w:val="a3"/>
          <w:rFonts w:ascii="Times New Roman" w:hAnsi="Times New Roman" w:cs="Times New Roman"/>
          <w:sz w:val="24"/>
          <w:szCs w:val="24"/>
          <w:lang w:val="en-US"/>
        </w:rPr>
        <w:t>psychology</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r w:rsidR="00461F00">
        <w:rPr>
          <w:rFonts w:ascii="Times New Roman" w:hAnsi="Times New Roman" w:cs="Times New Roman"/>
          <w:sz w:val="24"/>
          <w:szCs w:val="24"/>
          <w:lang w:val="en-US"/>
        </w:rPr>
        <w:fldChar w:fldCharType="end"/>
      </w:r>
    </w:p>
    <w:p w:rsidR="003F0E07" w:rsidRDefault="003F0E07" w:rsidP="003F0E07">
      <w:pPr>
        <w:tabs>
          <w:tab w:val="left" w:pos="314"/>
        </w:tabs>
        <w:spacing w:after="0" w:line="240" w:lineRule="auto"/>
        <w:ind w:left="314" w:hanging="314"/>
        <w:rPr>
          <w:rFonts w:ascii="Times New Roman" w:hAnsi="Times New Roman" w:cs="Times New Roman"/>
          <w:sz w:val="24"/>
          <w:szCs w:val="24"/>
          <w:lang w:val="kk-KZ"/>
        </w:rPr>
      </w:pPr>
      <w:r>
        <w:rPr>
          <w:rFonts w:ascii="Times New Roman" w:hAnsi="Times New Roman" w:cs="Times New Roman"/>
          <w:sz w:val="24"/>
          <w:szCs w:val="24"/>
          <w:lang w:val="kk-KZ"/>
        </w:rPr>
        <w:t>2.</w:t>
      </w:r>
      <w:r w:rsidR="00461F00">
        <w:rPr>
          <w:rFonts w:ascii="Times New Roman" w:hAnsi="Times New Roman" w:cs="Times New Roman"/>
          <w:sz w:val="24"/>
          <w:szCs w:val="24"/>
        </w:rPr>
        <w:fldChar w:fldCharType="begin"/>
      </w:r>
      <w:r w:rsidRPr="003F0E07">
        <w:rPr>
          <w:rFonts w:ascii="Times New Roman" w:hAnsi="Times New Roman" w:cs="Times New Roman"/>
          <w:sz w:val="24"/>
          <w:szCs w:val="24"/>
          <w:lang w:val="kk-KZ"/>
        </w:rPr>
        <w:instrText xml:space="preserve"> HYPERLINK "http://www.flogiston.ru" </w:instrText>
      </w:r>
      <w:r w:rsidR="00461F00">
        <w:rPr>
          <w:rFonts w:ascii="Times New Roman" w:hAnsi="Times New Roman" w:cs="Times New Roman"/>
          <w:sz w:val="24"/>
          <w:szCs w:val="24"/>
        </w:rPr>
        <w:fldChar w:fldCharType="separate"/>
      </w:r>
      <w:r>
        <w:rPr>
          <w:rStyle w:val="a3"/>
          <w:rFonts w:ascii="Times New Roman" w:hAnsi="Times New Roman" w:cs="Times New Roman"/>
          <w:color w:val="auto"/>
          <w:sz w:val="24"/>
          <w:szCs w:val="24"/>
          <w:u w:val="none"/>
          <w:lang w:val="kk-KZ"/>
        </w:rPr>
        <w:t>http://www.flogiston.ru</w:t>
      </w:r>
      <w:r w:rsidR="00461F00">
        <w:rPr>
          <w:rFonts w:ascii="Times New Roman" w:hAnsi="Times New Roman" w:cs="Times New Roman"/>
          <w:sz w:val="24"/>
          <w:szCs w:val="24"/>
        </w:rPr>
        <w:fldChar w:fldCharType="end"/>
      </w:r>
    </w:p>
    <w:p w:rsidR="003F0E07" w:rsidRDefault="003F0E07" w:rsidP="003F0E07">
      <w:pPr>
        <w:tabs>
          <w:tab w:val="left" w:pos="314"/>
        </w:tabs>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r>
        <w:rPr>
          <w:rFonts w:ascii="Times New Roman" w:hAnsi="Times New Roman" w:cs="Times New Roman"/>
          <w:sz w:val="24"/>
          <w:szCs w:val="24"/>
          <w:lang w:val="kk-KZ"/>
        </w:rPr>
        <w:t xml:space="preserve"> </w:t>
      </w:r>
      <w:hyperlink r:id="rId16" w:history="1">
        <w:r>
          <w:rPr>
            <w:rStyle w:val="a3"/>
            <w:rFonts w:ascii="Times New Roman" w:eastAsia="Calibri" w:hAnsi="Times New Roman" w:cs="Times New Roman"/>
            <w:sz w:val="24"/>
            <w:szCs w:val="24"/>
            <w:lang w:val="kk-KZ"/>
          </w:rPr>
          <w:t>http://www.colorado.edu/VCResearch/integrity/humanresearch/CITI.htm</w:t>
        </w:r>
      </w:hyperlink>
    </w:p>
    <w:p w:rsidR="003F0E07" w:rsidRDefault="003F0E07" w:rsidP="003F0E07">
      <w:pPr>
        <w:tabs>
          <w:tab w:val="left" w:pos="314"/>
        </w:tabs>
        <w:spacing w:after="0" w:line="240" w:lineRule="auto"/>
        <w:jc w:val="both"/>
        <w:rPr>
          <w:rFonts w:ascii="Times New Roman" w:hAnsi="Times New Roman" w:cs="Times New Roman"/>
          <w:sz w:val="24"/>
          <w:szCs w:val="24"/>
          <w:lang w:val="kk-KZ"/>
        </w:rPr>
      </w:pPr>
      <w:r>
        <w:rPr>
          <w:rFonts w:ascii="Times New Roman" w:eastAsia="Calibri" w:hAnsi="Times New Roman" w:cs="Times New Roman"/>
          <w:sz w:val="24"/>
          <w:szCs w:val="24"/>
          <w:lang w:val="kk-KZ"/>
        </w:rPr>
        <w:t>4.</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CyberBear</w:t>
      </w:r>
      <w:proofErr w:type="spellEnd"/>
      <w:r>
        <w:rPr>
          <w:rFonts w:ascii="Times New Roman" w:hAnsi="Times New Roman" w:cs="Times New Roman"/>
          <w:sz w:val="24"/>
          <w:szCs w:val="24"/>
          <w:lang w:val="en-US"/>
        </w:rPr>
        <w:t xml:space="preserve"> (</w:t>
      </w:r>
      <w:hyperlink r:id="rId17" w:history="1">
        <w:r>
          <w:rPr>
            <w:rStyle w:val="a3"/>
            <w:rFonts w:ascii="Times New Roman" w:hAnsi="Times New Roman" w:cs="Times New Roman"/>
            <w:sz w:val="24"/>
            <w:szCs w:val="24"/>
            <w:lang w:val="en-US"/>
          </w:rPr>
          <w:t>http://cvberbear.umt.edu</w:t>
        </w:r>
      </w:hyperlink>
      <w:r>
        <w:rPr>
          <w:rFonts w:ascii="Times New Roman" w:hAnsi="Times New Roman" w:cs="Times New Roman"/>
          <w:sz w:val="24"/>
          <w:szCs w:val="24"/>
          <w:lang w:val="en-US"/>
        </w:rPr>
        <w:t>)</w:t>
      </w:r>
    </w:p>
    <w:p w:rsidR="003F0E07" w:rsidRDefault="003F0E07" w:rsidP="003F0E07">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5. </w:t>
      </w:r>
      <w:hyperlink r:id="rId18" w:history="1">
        <w:r>
          <w:rPr>
            <w:rStyle w:val="a3"/>
            <w:rFonts w:ascii="Times New Roman" w:hAnsi="Times New Roman" w:cs="Times New Roman"/>
            <w:sz w:val="24"/>
            <w:szCs w:val="24"/>
            <w:lang w:val="kk-KZ"/>
          </w:rPr>
          <w:t>http://www.umt.edu/psych/</w:t>
        </w:r>
      </w:hyperlink>
      <w:r>
        <w:rPr>
          <w:rFonts w:ascii="Times New Roman" w:hAnsi="Times New Roman" w:cs="Times New Roman"/>
          <w:sz w:val="24"/>
          <w:szCs w:val="24"/>
          <w:lang w:val="kk-KZ"/>
        </w:rPr>
        <w:t>)</w:t>
      </w:r>
    </w:p>
    <w:p w:rsidR="003F0E07" w:rsidRDefault="003F0E07" w:rsidP="003F0E07">
      <w:pPr>
        <w:spacing w:line="240" w:lineRule="auto"/>
        <w:rPr>
          <w:rFonts w:ascii="Times New Roman" w:hAnsi="Times New Roman" w:cs="Times New Roman"/>
          <w:sz w:val="24"/>
          <w:szCs w:val="24"/>
          <w:lang w:val="kk-KZ"/>
        </w:rPr>
      </w:pPr>
    </w:p>
    <w:p w:rsidR="003F0E07" w:rsidRDefault="003F0E07" w:rsidP="003F0E07">
      <w:pPr>
        <w:pStyle w:val="2"/>
        <w:widowControl/>
        <w:tabs>
          <w:tab w:val="left" w:pos="0"/>
        </w:tabs>
        <w:snapToGrid/>
        <w:spacing w:line="240" w:lineRule="auto"/>
        <w:ind w:left="567" w:firstLine="0"/>
        <w:jc w:val="center"/>
        <w:rPr>
          <w:b/>
          <w:sz w:val="24"/>
          <w:szCs w:val="24"/>
          <w:lang w:val="kk-KZ"/>
        </w:rPr>
      </w:pPr>
      <w:r>
        <w:rPr>
          <w:b/>
          <w:sz w:val="24"/>
          <w:szCs w:val="24"/>
          <w:lang w:val="kk-KZ"/>
        </w:rPr>
        <w:t xml:space="preserve">Семинар 13. Тақырыбы:  Семинар 13.   </w:t>
      </w:r>
      <w:r>
        <w:rPr>
          <w:b/>
          <w:noProof/>
          <w:color w:val="000000"/>
          <w:sz w:val="24"/>
          <w:szCs w:val="24"/>
          <w:lang w:val="kk-KZ"/>
        </w:rPr>
        <w:t>Тұлғарарлық қарым-қатынастағы түсінісу мен эмпатия.</w:t>
      </w:r>
    </w:p>
    <w:p w:rsidR="003F0E07" w:rsidRDefault="003F0E07" w:rsidP="003F0E07">
      <w:pPr>
        <w:pStyle w:val="2"/>
        <w:widowControl/>
        <w:tabs>
          <w:tab w:val="left" w:pos="0"/>
        </w:tabs>
        <w:snapToGrid/>
        <w:spacing w:line="240" w:lineRule="auto"/>
        <w:ind w:left="567" w:firstLine="0"/>
        <w:jc w:val="center"/>
        <w:rPr>
          <w:b/>
          <w:sz w:val="24"/>
          <w:szCs w:val="24"/>
          <w:lang w:val="kk-KZ"/>
        </w:rPr>
      </w:pPr>
      <w:r>
        <w:rPr>
          <w:b/>
          <w:sz w:val="24"/>
          <w:szCs w:val="24"/>
          <w:lang w:val="kk-KZ"/>
        </w:rPr>
        <w:t>(13 сем. 13- апта)</w:t>
      </w:r>
    </w:p>
    <w:p w:rsidR="003F0E07" w:rsidRDefault="003F0E07" w:rsidP="003F0E0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Сұрактар бойынша таңдалатын  ауызша сұрактар:</w:t>
      </w:r>
    </w:p>
    <w:p w:rsidR="003F0E07" w:rsidRDefault="003F0E07" w:rsidP="003F0E07">
      <w:pPr>
        <w:pStyle w:val="2"/>
        <w:widowControl/>
        <w:tabs>
          <w:tab w:val="left" w:pos="0"/>
        </w:tabs>
        <w:snapToGrid/>
        <w:spacing w:line="240" w:lineRule="auto"/>
        <w:ind w:firstLine="0"/>
        <w:jc w:val="left"/>
        <w:rPr>
          <w:sz w:val="24"/>
          <w:szCs w:val="24"/>
          <w:lang w:val="kk-KZ"/>
        </w:rPr>
      </w:pPr>
    </w:p>
    <w:p w:rsidR="003F0E07" w:rsidRDefault="003F0E07" w:rsidP="003F0E07">
      <w:pPr>
        <w:pStyle w:val="2"/>
        <w:spacing w:line="240" w:lineRule="auto"/>
        <w:ind w:firstLine="0"/>
        <w:rPr>
          <w:b/>
          <w:sz w:val="24"/>
          <w:szCs w:val="24"/>
          <w:lang w:val="kk-KZ"/>
        </w:rPr>
      </w:pPr>
      <w:r>
        <w:rPr>
          <w:b/>
          <w:sz w:val="24"/>
          <w:szCs w:val="24"/>
          <w:lang w:val="kk-KZ"/>
        </w:rPr>
        <w:t>Семинарда талданатын сұрактар</w:t>
      </w:r>
    </w:p>
    <w:p w:rsidR="003F0E07" w:rsidRDefault="003F0E07" w:rsidP="003F0E07">
      <w:pPr>
        <w:pStyle w:val="2"/>
        <w:spacing w:line="240" w:lineRule="auto"/>
        <w:ind w:firstLine="0"/>
        <w:rPr>
          <w:sz w:val="24"/>
          <w:szCs w:val="24"/>
          <w:lang w:val="kk-KZ"/>
        </w:rPr>
      </w:pPr>
      <w:r>
        <w:rPr>
          <w:sz w:val="24"/>
          <w:szCs w:val="24"/>
          <w:lang w:val="kk-KZ"/>
        </w:rPr>
        <w:t>1.Қарым-қатастың түрлері және функциялары жайлы психологиялык аспектіде талдаңыз</w:t>
      </w:r>
    </w:p>
    <w:p w:rsidR="003F0E07" w:rsidRDefault="003F0E07" w:rsidP="003F0E07">
      <w:pPr>
        <w:pStyle w:val="2"/>
        <w:spacing w:line="240" w:lineRule="auto"/>
        <w:ind w:firstLine="0"/>
        <w:rPr>
          <w:sz w:val="24"/>
          <w:szCs w:val="24"/>
          <w:lang w:val="kk-KZ"/>
        </w:rPr>
      </w:pPr>
      <w:r>
        <w:rPr>
          <w:sz w:val="24"/>
          <w:szCs w:val="24"/>
          <w:lang w:val="kk-KZ"/>
        </w:rPr>
        <w:t>2.Тұлғаралык қарым-қатынастың психологиялык механизмдерін түсіндіріңіз</w:t>
      </w:r>
    </w:p>
    <w:p w:rsidR="003F0E07" w:rsidRDefault="003F0E07" w:rsidP="003F0E07">
      <w:pPr>
        <w:pStyle w:val="2"/>
        <w:spacing w:line="240" w:lineRule="auto"/>
        <w:ind w:firstLine="0"/>
        <w:rPr>
          <w:sz w:val="24"/>
          <w:szCs w:val="24"/>
          <w:lang w:val="kk-KZ"/>
        </w:rPr>
      </w:pPr>
      <w:r>
        <w:rPr>
          <w:sz w:val="24"/>
          <w:szCs w:val="24"/>
          <w:lang w:val="kk-KZ"/>
        </w:rPr>
        <w:t>3.Өзара түсінісу психологиясының адам өміріндегі алатын орнын талдап беріңіз</w:t>
      </w:r>
    </w:p>
    <w:p w:rsidR="003F0E07" w:rsidRDefault="003F0E07" w:rsidP="003F0E07">
      <w:pPr>
        <w:pStyle w:val="2"/>
        <w:spacing w:line="240" w:lineRule="auto"/>
        <w:ind w:firstLine="0"/>
        <w:rPr>
          <w:sz w:val="24"/>
          <w:szCs w:val="24"/>
          <w:lang w:val="kk-KZ"/>
        </w:rPr>
      </w:pPr>
      <w:r>
        <w:rPr>
          <w:sz w:val="24"/>
          <w:szCs w:val="24"/>
          <w:lang w:val="kk-KZ"/>
        </w:rPr>
        <w:t>4.Эмпатия түсінгін психологиялык тұрғыдан талдаңыз</w:t>
      </w:r>
    </w:p>
    <w:p w:rsidR="003F0E07" w:rsidRDefault="003F0E07" w:rsidP="003F0E07">
      <w:pPr>
        <w:pStyle w:val="2"/>
        <w:spacing w:line="240" w:lineRule="auto"/>
        <w:ind w:firstLine="0"/>
        <w:rPr>
          <w:sz w:val="24"/>
          <w:szCs w:val="24"/>
          <w:lang w:val="kk-KZ"/>
        </w:rPr>
      </w:pPr>
      <w:r>
        <w:rPr>
          <w:sz w:val="24"/>
          <w:szCs w:val="24"/>
          <w:lang w:val="kk-KZ"/>
        </w:rPr>
        <w:lastRenderedPageBreak/>
        <w:t>5.Қарым-қатынас психологиясындағы эксперименттік зертетулерді   талдаңыз</w:t>
      </w:r>
    </w:p>
    <w:p w:rsidR="003F0E07" w:rsidRDefault="003F0E07" w:rsidP="003F0E07">
      <w:pPr>
        <w:pStyle w:val="2"/>
        <w:spacing w:line="240" w:lineRule="auto"/>
        <w:ind w:firstLine="0"/>
        <w:rPr>
          <w:b/>
          <w:sz w:val="24"/>
          <w:szCs w:val="24"/>
          <w:lang w:val="kk-KZ"/>
        </w:rPr>
      </w:pPr>
    </w:p>
    <w:p w:rsidR="003F0E07" w:rsidRDefault="003F0E07" w:rsidP="003F0E07">
      <w:pPr>
        <w:pStyle w:val="a6"/>
        <w:tabs>
          <w:tab w:val="left" w:pos="567"/>
          <w:tab w:val="left" w:pos="709"/>
        </w:tabs>
        <w:spacing w:after="0" w:line="240" w:lineRule="auto"/>
        <w:ind w:left="1287"/>
        <w:jc w:val="both"/>
        <w:rPr>
          <w:rFonts w:ascii="Times New Roman" w:hAnsi="Times New Roman"/>
          <w:b/>
          <w:sz w:val="24"/>
          <w:szCs w:val="24"/>
          <w:lang w:val="kk-KZ"/>
        </w:rPr>
      </w:pPr>
      <w:r>
        <w:rPr>
          <w:rFonts w:ascii="Times New Roman" w:hAnsi="Times New Roman"/>
          <w:b/>
          <w:sz w:val="24"/>
          <w:szCs w:val="24"/>
          <w:lang w:val="kk-KZ"/>
        </w:rPr>
        <w:t>Тапсырмаларды  орындауға әдістемелік ұсыныс</w:t>
      </w:r>
    </w:p>
    <w:p w:rsidR="003F0E07" w:rsidRDefault="003F0E07" w:rsidP="003F0E07">
      <w:pPr>
        <w:pStyle w:val="a6"/>
        <w:tabs>
          <w:tab w:val="left" w:pos="567"/>
          <w:tab w:val="left" w:pos="709"/>
        </w:tabs>
        <w:spacing w:after="0" w:line="240" w:lineRule="auto"/>
        <w:ind w:left="0" w:firstLine="567"/>
        <w:rPr>
          <w:rFonts w:ascii="Times New Roman" w:hAnsi="Times New Roman"/>
          <w:sz w:val="24"/>
          <w:szCs w:val="24"/>
          <w:lang w:val="kk-KZ"/>
        </w:rPr>
      </w:pPr>
      <w:r>
        <w:rPr>
          <w:rFonts w:ascii="Times New Roman" w:hAnsi="Times New Roman"/>
          <w:sz w:val="24"/>
          <w:szCs w:val="24"/>
          <w:lang w:val="kk-KZ"/>
        </w:rPr>
        <w:t xml:space="preserve">Тапсырмаларды орындау үшін: </w:t>
      </w:r>
      <w:r>
        <w:rPr>
          <w:rFonts w:ascii="Times New Roman" w:hAnsi="Times New Roman"/>
          <w:color w:val="000000"/>
          <w:sz w:val="24"/>
          <w:szCs w:val="24"/>
          <w:shd w:val="clear" w:color="auto" w:fill="FFFFFF"/>
          <w:lang w:val="kk-KZ"/>
        </w:rPr>
        <w:t xml:space="preserve"> </w:t>
      </w:r>
      <w:r>
        <w:rPr>
          <w:rFonts w:ascii="Times New Roman" w:hAnsi="Times New Roman"/>
          <w:sz w:val="24"/>
          <w:szCs w:val="24"/>
          <w:lang w:val="kk-KZ"/>
        </w:rPr>
        <w:t>Дәріс 9</w:t>
      </w:r>
      <w:r>
        <w:rPr>
          <w:rFonts w:ascii="Times New Roman" w:hAnsi="Times New Roman"/>
          <w:color w:val="000000"/>
          <w:sz w:val="24"/>
          <w:szCs w:val="24"/>
          <w:shd w:val="clear" w:color="auto" w:fill="FFFFFF"/>
          <w:lang w:val="kk-KZ"/>
        </w:rPr>
        <w:t>. «</w:t>
      </w:r>
      <w:r>
        <w:rPr>
          <w:rFonts w:ascii="Times New Roman" w:hAnsi="Times New Roman"/>
          <w:sz w:val="24"/>
          <w:szCs w:val="24"/>
          <w:lang w:val="kk-KZ"/>
        </w:rPr>
        <w:t xml:space="preserve">Тұлғарарлық қарым-қатынас психологиясы. Коммуникация және қабылдаудың перцептивті жағы, адамды-адам қабылдаудың  психологиялық ерекшеліктері» және Дәріс 11. </w:t>
      </w:r>
      <w:r>
        <w:rPr>
          <w:rFonts w:ascii="Times New Roman" w:hAnsi="Times New Roman"/>
          <w:noProof/>
          <w:color w:val="000000"/>
          <w:sz w:val="24"/>
          <w:szCs w:val="24"/>
          <w:lang w:val="kk-KZ"/>
        </w:rPr>
        <w:t>Қарым-қатынас және эмоция</w:t>
      </w:r>
      <w:r>
        <w:rPr>
          <w:rFonts w:ascii="Times New Roman" w:hAnsi="Times New Roman"/>
          <w:color w:val="000000"/>
          <w:sz w:val="24"/>
          <w:szCs w:val="24"/>
          <w:shd w:val="clear" w:color="auto" w:fill="FFFFFF"/>
          <w:lang w:val="kk-KZ"/>
        </w:rPr>
        <w:t>»</w:t>
      </w:r>
      <w:r>
        <w:rPr>
          <w:rFonts w:ascii="Times New Roman" w:hAnsi="Times New Roman"/>
          <w:sz w:val="24"/>
          <w:szCs w:val="24"/>
          <w:lang w:val="kk-KZ"/>
        </w:rPr>
        <w:t xml:space="preserve"> –осы дәрістердегі материалдарды және ұсынылған әдебиеттерді және өздерің</w:t>
      </w:r>
      <w:r w:rsidR="003204B5">
        <w:rPr>
          <w:rFonts w:ascii="Times New Roman" w:hAnsi="Times New Roman"/>
          <w:sz w:val="24"/>
          <w:szCs w:val="24"/>
          <w:lang w:val="kk-KZ"/>
        </w:rPr>
        <w:t>і</w:t>
      </w:r>
      <w:r>
        <w:rPr>
          <w:rFonts w:ascii="Times New Roman" w:hAnsi="Times New Roman"/>
          <w:sz w:val="24"/>
          <w:szCs w:val="24"/>
          <w:lang w:val="kk-KZ"/>
        </w:rPr>
        <w:t>з тапкан әдебиеттерді де  пайдалануға болады</w:t>
      </w:r>
    </w:p>
    <w:p w:rsidR="003F0E07" w:rsidRDefault="003F0E07" w:rsidP="003F0E07">
      <w:pPr>
        <w:spacing w:after="0" w:line="240" w:lineRule="auto"/>
        <w:rPr>
          <w:rFonts w:ascii="Times New Roman" w:hAnsi="Times New Roman" w:cs="Times New Roman"/>
          <w:b/>
          <w:sz w:val="24"/>
          <w:szCs w:val="24"/>
          <w:lang w:val="kk-KZ"/>
        </w:rPr>
      </w:pPr>
    </w:p>
    <w:p w:rsidR="003F0E07" w:rsidRDefault="003F0E07" w:rsidP="003F0E07">
      <w:pPr>
        <w:tabs>
          <w:tab w:val="left" w:pos="2220"/>
        </w:tabs>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ab/>
      </w:r>
    </w:p>
    <w:p w:rsidR="003F0E07" w:rsidRDefault="003F0E07" w:rsidP="003F0E07">
      <w:pPr>
        <w:spacing w:line="240" w:lineRule="auto"/>
        <w:rPr>
          <w:rFonts w:ascii="Times New Roman" w:hAnsi="Times New Roman" w:cs="Times New Roman"/>
          <w:b/>
          <w:bCs/>
          <w:kern w:val="36"/>
          <w:sz w:val="24"/>
          <w:szCs w:val="24"/>
          <w:lang w:val="kk-KZ"/>
        </w:rPr>
      </w:pPr>
      <w:r>
        <w:rPr>
          <w:rFonts w:ascii="Times New Roman" w:hAnsi="Times New Roman" w:cs="Times New Roman"/>
          <w:b/>
          <w:bCs/>
          <w:kern w:val="36"/>
          <w:sz w:val="24"/>
          <w:szCs w:val="24"/>
          <w:lang w:val="kk-KZ"/>
        </w:rPr>
        <w:t>Ұсынылатын әдебиеттер:</w:t>
      </w:r>
    </w:p>
    <w:p w:rsidR="003F0E07" w:rsidRDefault="003F0E07" w:rsidP="003F0E0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Негізгі:</w:t>
      </w:r>
    </w:p>
    <w:p w:rsidR="003F0E07" w:rsidRDefault="003F0E07" w:rsidP="003F0E07">
      <w:pPr>
        <w:spacing w:after="0" w:line="240" w:lineRule="auto"/>
        <w:rPr>
          <w:rFonts w:ascii="Times New Roman" w:eastAsia="Times New Roman" w:hAnsi="Times New Roman" w:cs="Times New Roman"/>
          <w:color w:val="000000"/>
          <w:sz w:val="24"/>
          <w:szCs w:val="24"/>
          <w:lang w:val="kk-KZ"/>
        </w:rPr>
      </w:pPr>
      <w:r>
        <w:rPr>
          <w:rFonts w:ascii="Times New Roman" w:hAnsi="Times New Roman" w:cs="Times New Roman"/>
          <w:sz w:val="24"/>
          <w:szCs w:val="24"/>
          <w:lang w:val="kk-KZ"/>
        </w:rPr>
        <w:t xml:space="preserve">1. </w:t>
      </w:r>
      <w:r>
        <w:rPr>
          <w:rFonts w:ascii="Times New Roman" w:hAnsi="Times New Roman" w:cs="Times New Roman"/>
          <w:iCs/>
          <w:color w:val="191919"/>
          <w:sz w:val="24"/>
          <w:szCs w:val="24"/>
        </w:rPr>
        <w:t xml:space="preserve"> Гольдштейн</w:t>
      </w:r>
      <w:r>
        <w:rPr>
          <w:rFonts w:ascii="Times New Roman" w:hAnsi="Times New Roman" w:cs="Times New Roman"/>
          <w:iCs/>
          <w:color w:val="191919"/>
          <w:sz w:val="24"/>
          <w:szCs w:val="24"/>
          <w:lang w:val="kk-KZ"/>
        </w:rPr>
        <w:t xml:space="preserve"> Н.</w:t>
      </w:r>
      <w:r>
        <w:rPr>
          <w:rFonts w:ascii="Times New Roman" w:hAnsi="Times New Roman" w:cs="Times New Roman"/>
          <w:iCs/>
          <w:color w:val="191919"/>
          <w:sz w:val="24"/>
          <w:szCs w:val="24"/>
        </w:rPr>
        <w:t>,  Мартин</w:t>
      </w:r>
      <w:r>
        <w:rPr>
          <w:rFonts w:ascii="Times New Roman" w:hAnsi="Times New Roman" w:cs="Times New Roman"/>
          <w:iCs/>
          <w:color w:val="191919"/>
          <w:sz w:val="24"/>
          <w:szCs w:val="24"/>
          <w:lang w:val="kk-KZ"/>
        </w:rPr>
        <w:t xml:space="preserve"> С.</w:t>
      </w:r>
      <w:r>
        <w:rPr>
          <w:rFonts w:ascii="Times New Roman" w:hAnsi="Times New Roman" w:cs="Times New Roman"/>
          <w:iCs/>
          <w:color w:val="191919"/>
          <w:sz w:val="24"/>
          <w:szCs w:val="24"/>
        </w:rPr>
        <w:t>,  Чалдини</w:t>
      </w:r>
      <w:r>
        <w:rPr>
          <w:rFonts w:ascii="Times New Roman" w:hAnsi="Times New Roman" w:cs="Times New Roman"/>
          <w:iCs/>
          <w:color w:val="191919"/>
          <w:sz w:val="24"/>
          <w:szCs w:val="24"/>
          <w:lang w:val="kk-KZ"/>
        </w:rPr>
        <w:t xml:space="preserve"> Р.</w:t>
      </w:r>
      <w:r>
        <w:rPr>
          <w:rFonts w:ascii="Times New Roman" w:hAnsi="Times New Roman" w:cs="Times New Roman"/>
          <w:bCs/>
          <w:color w:val="000000"/>
          <w:sz w:val="24"/>
          <w:szCs w:val="24"/>
          <w:bdr w:val="none" w:sz="0" w:space="0" w:color="auto" w:frame="1"/>
        </w:rPr>
        <w:t xml:space="preserve"> Психология убеждения. 50 доказанных способов быть убедительным</w:t>
      </w:r>
      <w:proofErr w:type="gramStart"/>
      <w:r>
        <w:rPr>
          <w:rFonts w:ascii="Times New Roman" w:hAnsi="Times New Roman" w:cs="Times New Roman"/>
          <w:bCs/>
          <w:color w:val="000000"/>
          <w:sz w:val="24"/>
          <w:szCs w:val="24"/>
          <w:bdr w:val="none" w:sz="0" w:space="0" w:color="auto" w:frame="1"/>
          <w:lang w:val="kk-KZ"/>
        </w:rPr>
        <w:t>.-</w:t>
      </w:r>
      <w:proofErr w:type="gramEnd"/>
      <w:r>
        <w:rPr>
          <w:rFonts w:ascii="Times New Roman" w:hAnsi="Times New Roman" w:cs="Times New Roman"/>
          <w:bCs/>
          <w:color w:val="000000"/>
          <w:sz w:val="24"/>
          <w:szCs w:val="24"/>
          <w:bdr w:val="none" w:sz="0" w:space="0" w:color="auto" w:frame="1"/>
          <w:lang w:val="kk-KZ"/>
        </w:rPr>
        <w:t>СПб.-2013</w:t>
      </w:r>
    </w:p>
    <w:p w:rsidR="003F0E07" w:rsidRDefault="003F0E07" w:rsidP="003F0E07">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lang w:val="kk-KZ"/>
        </w:rPr>
        <w:t>2.И</w:t>
      </w:r>
      <w:r>
        <w:rPr>
          <w:rFonts w:ascii="Times New Roman" w:hAnsi="Times New Roman" w:cs="Times New Roman"/>
          <w:color w:val="000000"/>
          <w:sz w:val="24"/>
          <w:szCs w:val="24"/>
        </w:rPr>
        <w:t>льин Е.П. Психология общения и межличностных отношений – СПб.: Издательский дом Питер, 201</w:t>
      </w:r>
      <w:r>
        <w:rPr>
          <w:rFonts w:ascii="Times New Roman" w:hAnsi="Times New Roman" w:cs="Times New Roman"/>
          <w:color w:val="000000"/>
          <w:sz w:val="24"/>
          <w:szCs w:val="24"/>
          <w:lang w:val="kk-KZ"/>
        </w:rPr>
        <w:t>4</w:t>
      </w:r>
      <w:r>
        <w:rPr>
          <w:rFonts w:ascii="Times New Roman" w:hAnsi="Times New Roman" w:cs="Times New Roman"/>
          <w:color w:val="000000"/>
          <w:sz w:val="24"/>
          <w:szCs w:val="24"/>
        </w:rPr>
        <w:t>. – 576с.</w:t>
      </w:r>
    </w:p>
    <w:p w:rsidR="003F0E07" w:rsidRDefault="003F0E07" w:rsidP="003F0E07">
      <w:pPr>
        <w:spacing w:after="0" w:line="240" w:lineRule="auto"/>
        <w:rPr>
          <w:rFonts w:ascii="Times New Roman" w:hAnsi="Times New Roman" w:cs="Times New Roman"/>
          <w:b/>
          <w:sz w:val="24"/>
          <w:szCs w:val="24"/>
          <w:lang w:val="kk-KZ"/>
        </w:rPr>
      </w:pPr>
    </w:p>
    <w:p w:rsidR="003F0E07" w:rsidRDefault="003F0E07" w:rsidP="003F0E07">
      <w:pPr>
        <w:tabs>
          <w:tab w:val="left" w:pos="314"/>
        </w:tabs>
        <w:spacing w:after="0" w:line="240" w:lineRule="auto"/>
        <w:ind w:left="314" w:hanging="314"/>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Қосымша:</w:t>
      </w:r>
    </w:p>
    <w:p w:rsidR="003F0E07" w:rsidRDefault="003F0E07" w:rsidP="003F0E07">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1.</w:t>
      </w:r>
      <w:r>
        <w:rPr>
          <w:rFonts w:ascii="Times New Roman" w:eastAsia="Times New Roman" w:hAnsi="Times New Roman" w:cs="Times New Roman"/>
          <w:color w:val="000000"/>
          <w:sz w:val="24"/>
          <w:szCs w:val="24"/>
        </w:rPr>
        <w:t>Берн Э. Формы человеческих отношений, http://www </w:t>
      </w:r>
      <w:hyperlink r:id="rId19" w:history="1">
        <w:r>
          <w:rPr>
            <w:rStyle w:val="a3"/>
            <w:rFonts w:ascii="Times New Roman" w:eastAsia="Times New Roman" w:hAnsi="Times New Roman" w:cs="Times New Roman"/>
            <w:sz w:val="24"/>
            <w:szCs w:val="24"/>
          </w:rPr>
          <w:t>lib.ru</w:t>
        </w:r>
      </w:hyperlink>
    </w:p>
    <w:p w:rsidR="003F0E07" w:rsidRDefault="003F0E07" w:rsidP="003F0E07">
      <w:pPr>
        <w:pStyle w:val="c19"/>
        <w:shd w:val="clear" w:color="auto" w:fill="FFFFFF"/>
        <w:spacing w:before="0" w:beforeAutospacing="0" w:after="0" w:afterAutospacing="0"/>
        <w:jc w:val="both"/>
        <w:rPr>
          <w:color w:val="000000"/>
          <w:lang w:val="kk-KZ"/>
        </w:rPr>
      </w:pPr>
      <w:r>
        <w:rPr>
          <w:color w:val="000000"/>
          <w:lang w:val="kk-KZ"/>
        </w:rPr>
        <w:t>2.</w:t>
      </w:r>
      <w:r>
        <w:rPr>
          <w:color w:val="000000"/>
        </w:rPr>
        <w:t>Куницына, В.Н. Межличностное общение: учебник для вузов / В.Н. Куницына, Н.В. Казаринова. - СПб</w:t>
      </w:r>
      <w:proofErr w:type="gramStart"/>
      <w:r>
        <w:rPr>
          <w:color w:val="000000"/>
        </w:rPr>
        <w:t xml:space="preserve">.: </w:t>
      </w:r>
      <w:proofErr w:type="gramEnd"/>
      <w:r>
        <w:rPr>
          <w:color w:val="000000"/>
        </w:rPr>
        <w:t>Питер, 201</w:t>
      </w:r>
      <w:r>
        <w:rPr>
          <w:color w:val="000000"/>
          <w:lang w:val="kk-KZ"/>
        </w:rPr>
        <w:t>3</w:t>
      </w:r>
      <w:r>
        <w:rPr>
          <w:color w:val="000000"/>
        </w:rPr>
        <w:t>.</w:t>
      </w:r>
    </w:p>
    <w:p w:rsidR="003F0E07" w:rsidRDefault="003F0E07" w:rsidP="003F0E07">
      <w:pPr>
        <w:tabs>
          <w:tab w:val="left" w:pos="314"/>
        </w:tabs>
        <w:spacing w:after="0" w:line="240" w:lineRule="auto"/>
        <w:ind w:left="314" w:hanging="314"/>
        <w:jc w:val="both"/>
        <w:rPr>
          <w:rFonts w:ascii="Times New Roman" w:hAnsi="Times New Roman" w:cs="Times New Roman"/>
          <w:sz w:val="24"/>
          <w:szCs w:val="24"/>
        </w:rPr>
      </w:pPr>
      <w:r>
        <w:rPr>
          <w:rFonts w:ascii="Times New Roman" w:eastAsia="Calibri" w:hAnsi="Times New Roman" w:cs="Times New Roman"/>
          <w:b/>
          <w:sz w:val="24"/>
          <w:szCs w:val="24"/>
        </w:rPr>
        <w:t>Интернет-ресур</w:t>
      </w:r>
      <w:r>
        <w:rPr>
          <w:rFonts w:ascii="Times New Roman" w:eastAsia="Calibri" w:hAnsi="Times New Roman" w:cs="Times New Roman"/>
          <w:b/>
          <w:sz w:val="24"/>
          <w:szCs w:val="24"/>
          <w:lang w:val="kk-KZ"/>
        </w:rPr>
        <w:t>стар</w:t>
      </w:r>
      <w:r>
        <w:rPr>
          <w:rFonts w:ascii="Times New Roman" w:hAnsi="Times New Roman" w:cs="Times New Roman"/>
          <w:b/>
          <w:sz w:val="24"/>
          <w:szCs w:val="24"/>
        </w:rPr>
        <w:t>:</w:t>
      </w:r>
      <w:r>
        <w:rPr>
          <w:rFonts w:ascii="Times New Roman" w:hAnsi="Times New Roman" w:cs="Times New Roman"/>
          <w:sz w:val="24"/>
          <w:szCs w:val="24"/>
        </w:rPr>
        <w:t xml:space="preserve"> </w:t>
      </w:r>
    </w:p>
    <w:p w:rsidR="003F0E07" w:rsidRDefault="003F0E07" w:rsidP="003F0E07">
      <w:pPr>
        <w:pStyle w:val="a8"/>
        <w:tabs>
          <w:tab w:val="left" w:pos="317"/>
        </w:tabs>
        <w:autoSpaceDE w:val="0"/>
        <w:autoSpaceDN w:val="0"/>
        <w:adjustRightInd w:val="0"/>
        <w:spacing w:after="0" w:line="240" w:lineRule="auto"/>
        <w:ind w:left="0"/>
        <w:jc w:val="both"/>
        <w:rPr>
          <w:rFonts w:ascii="Times New Roman" w:hAnsi="Times New Roman" w:cs="Times New Roman"/>
          <w:b/>
          <w:sz w:val="24"/>
          <w:szCs w:val="24"/>
          <w:lang w:val="kk-KZ"/>
        </w:rPr>
      </w:pPr>
      <w:r>
        <w:rPr>
          <w:rStyle w:val="shorttext"/>
          <w:rFonts w:ascii="Times New Roman" w:hAnsi="Times New Roman" w:cs="Times New Roman"/>
          <w:b/>
          <w:sz w:val="24"/>
          <w:szCs w:val="24"/>
          <w:lang w:val="kk-KZ"/>
        </w:rPr>
        <w:t>1.</w:t>
      </w:r>
      <w:r w:rsidR="00461F00">
        <w:rPr>
          <w:rFonts w:ascii="Times New Roman" w:hAnsi="Times New Roman" w:cs="Times New Roman"/>
          <w:sz w:val="24"/>
          <w:szCs w:val="24"/>
          <w:lang w:val="en-US"/>
        </w:rPr>
        <w:fldChar w:fldCharType="begin"/>
      </w:r>
      <w:r w:rsidRPr="003F0E07">
        <w:rPr>
          <w:rFonts w:ascii="Times New Roman" w:hAnsi="Times New Roman" w:cs="Times New Roman"/>
          <w:sz w:val="24"/>
          <w:szCs w:val="24"/>
        </w:rPr>
        <w:instrText xml:space="preserve"> </w:instrText>
      </w:r>
      <w:r>
        <w:rPr>
          <w:rFonts w:ascii="Times New Roman" w:hAnsi="Times New Roman" w:cs="Times New Roman"/>
          <w:sz w:val="24"/>
          <w:szCs w:val="24"/>
          <w:lang w:val="en-US"/>
        </w:rPr>
        <w:instrText>HYPERLINK</w:instrText>
      </w:r>
      <w:r w:rsidRPr="003F0E07">
        <w:rPr>
          <w:rFonts w:ascii="Times New Roman" w:hAnsi="Times New Roman" w:cs="Times New Roman"/>
          <w:sz w:val="24"/>
          <w:szCs w:val="24"/>
        </w:rPr>
        <w:instrText xml:space="preserve"> "</w:instrText>
      </w:r>
      <w:r>
        <w:rPr>
          <w:rFonts w:ascii="Times New Roman" w:hAnsi="Times New Roman" w:cs="Times New Roman"/>
          <w:sz w:val="24"/>
          <w:szCs w:val="24"/>
          <w:lang w:val="en-US"/>
        </w:rPr>
        <w:instrText>http</w:instrText>
      </w:r>
      <w:r w:rsidRPr="003F0E07">
        <w:rPr>
          <w:rFonts w:ascii="Times New Roman" w:hAnsi="Times New Roman" w:cs="Times New Roman"/>
          <w:sz w:val="24"/>
          <w:szCs w:val="24"/>
        </w:rPr>
        <w:instrText>://</w:instrText>
      </w:r>
      <w:r>
        <w:rPr>
          <w:rFonts w:ascii="Times New Roman" w:hAnsi="Times New Roman" w:cs="Times New Roman"/>
          <w:sz w:val="24"/>
          <w:szCs w:val="24"/>
          <w:lang w:val="en-US"/>
        </w:rPr>
        <w:instrText>www</w:instrText>
      </w:r>
      <w:r w:rsidRPr="003F0E07">
        <w:rPr>
          <w:rFonts w:ascii="Times New Roman" w:hAnsi="Times New Roman" w:cs="Times New Roman"/>
          <w:sz w:val="24"/>
          <w:szCs w:val="24"/>
        </w:rPr>
        <w:instrText>.</w:instrText>
      </w:r>
      <w:r>
        <w:rPr>
          <w:rFonts w:ascii="Times New Roman" w:hAnsi="Times New Roman" w:cs="Times New Roman"/>
          <w:sz w:val="24"/>
          <w:szCs w:val="24"/>
          <w:lang w:val="en-US"/>
        </w:rPr>
        <w:instrText>psychology</w:instrText>
      </w:r>
      <w:r w:rsidRPr="003F0E07">
        <w:rPr>
          <w:rFonts w:ascii="Times New Roman" w:hAnsi="Times New Roman" w:cs="Times New Roman"/>
          <w:sz w:val="24"/>
          <w:szCs w:val="24"/>
        </w:rPr>
        <w:instrText>.</w:instrText>
      </w:r>
      <w:r>
        <w:rPr>
          <w:rFonts w:ascii="Times New Roman" w:hAnsi="Times New Roman" w:cs="Times New Roman"/>
          <w:sz w:val="24"/>
          <w:szCs w:val="24"/>
          <w:lang w:val="en-US"/>
        </w:rPr>
        <w:instrText>ru</w:instrText>
      </w:r>
      <w:r w:rsidRPr="003F0E07">
        <w:rPr>
          <w:rFonts w:ascii="Times New Roman" w:hAnsi="Times New Roman" w:cs="Times New Roman"/>
          <w:sz w:val="24"/>
          <w:szCs w:val="24"/>
        </w:rPr>
        <w:instrText xml:space="preserve">" </w:instrText>
      </w:r>
      <w:r w:rsidR="00461F00">
        <w:rPr>
          <w:rFonts w:ascii="Times New Roman" w:hAnsi="Times New Roman" w:cs="Times New Roman"/>
          <w:sz w:val="24"/>
          <w:szCs w:val="24"/>
          <w:lang w:val="en-US"/>
        </w:rPr>
        <w:fldChar w:fldCharType="separate"/>
      </w:r>
      <w:r>
        <w:rPr>
          <w:rStyle w:val="a3"/>
          <w:rFonts w:ascii="Times New Roman" w:hAnsi="Times New Roman" w:cs="Times New Roman"/>
          <w:sz w:val="24"/>
          <w:szCs w:val="24"/>
          <w:lang w:val="en-US"/>
        </w:rPr>
        <w:t>http</w:t>
      </w:r>
      <w:r>
        <w:rPr>
          <w:rStyle w:val="a3"/>
          <w:rFonts w:ascii="Times New Roman" w:hAnsi="Times New Roman" w:cs="Times New Roman"/>
          <w:sz w:val="24"/>
          <w:szCs w:val="24"/>
        </w:rPr>
        <w:t>://</w:t>
      </w:r>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r>
        <w:rPr>
          <w:rStyle w:val="a3"/>
          <w:rFonts w:ascii="Times New Roman" w:hAnsi="Times New Roman" w:cs="Times New Roman"/>
          <w:sz w:val="24"/>
          <w:szCs w:val="24"/>
          <w:lang w:val="en-US"/>
        </w:rPr>
        <w:t>psychology</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r w:rsidR="00461F00">
        <w:rPr>
          <w:rFonts w:ascii="Times New Roman" w:hAnsi="Times New Roman" w:cs="Times New Roman"/>
          <w:sz w:val="24"/>
          <w:szCs w:val="24"/>
          <w:lang w:val="en-US"/>
        </w:rPr>
        <w:fldChar w:fldCharType="end"/>
      </w:r>
    </w:p>
    <w:p w:rsidR="003F0E07" w:rsidRDefault="003F0E07" w:rsidP="003F0E07">
      <w:pPr>
        <w:tabs>
          <w:tab w:val="left" w:pos="314"/>
        </w:tabs>
        <w:spacing w:after="0" w:line="240" w:lineRule="auto"/>
        <w:ind w:left="314" w:hanging="314"/>
        <w:rPr>
          <w:rFonts w:ascii="Times New Roman" w:hAnsi="Times New Roman" w:cs="Times New Roman"/>
          <w:sz w:val="24"/>
          <w:szCs w:val="24"/>
          <w:lang w:val="kk-KZ"/>
        </w:rPr>
      </w:pPr>
      <w:r>
        <w:rPr>
          <w:rFonts w:ascii="Times New Roman" w:hAnsi="Times New Roman" w:cs="Times New Roman"/>
          <w:sz w:val="24"/>
          <w:szCs w:val="24"/>
          <w:lang w:val="kk-KZ"/>
        </w:rPr>
        <w:t>2.</w:t>
      </w:r>
      <w:r w:rsidR="00461F00">
        <w:rPr>
          <w:rFonts w:ascii="Times New Roman" w:hAnsi="Times New Roman" w:cs="Times New Roman"/>
          <w:sz w:val="24"/>
          <w:szCs w:val="24"/>
        </w:rPr>
        <w:fldChar w:fldCharType="begin"/>
      </w:r>
      <w:r w:rsidRPr="003F0E07">
        <w:rPr>
          <w:rFonts w:ascii="Times New Roman" w:hAnsi="Times New Roman" w:cs="Times New Roman"/>
          <w:sz w:val="24"/>
          <w:szCs w:val="24"/>
          <w:lang w:val="kk-KZ"/>
        </w:rPr>
        <w:instrText xml:space="preserve"> HYPERLINK "http://www.flogiston.ru" </w:instrText>
      </w:r>
      <w:r w:rsidR="00461F00">
        <w:rPr>
          <w:rFonts w:ascii="Times New Roman" w:hAnsi="Times New Roman" w:cs="Times New Roman"/>
          <w:sz w:val="24"/>
          <w:szCs w:val="24"/>
        </w:rPr>
        <w:fldChar w:fldCharType="separate"/>
      </w:r>
      <w:r>
        <w:rPr>
          <w:rStyle w:val="a3"/>
          <w:rFonts w:ascii="Times New Roman" w:hAnsi="Times New Roman" w:cs="Times New Roman"/>
          <w:color w:val="auto"/>
          <w:sz w:val="24"/>
          <w:szCs w:val="24"/>
          <w:u w:val="none"/>
          <w:lang w:val="kk-KZ"/>
        </w:rPr>
        <w:t>http://www.flogiston.ru</w:t>
      </w:r>
      <w:r w:rsidR="00461F00">
        <w:rPr>
          <w:rFonts w:ascii="Times New Roman" w:hAnsi="Times New Roman" w:cs="Times New Roman"/>
          <w:sz w:val="24"/>
          <w:szCs w:val="24"/>
        </w:rPr>
        <w:fldChar w:fldCharType="end"/>
      </w:r>
    </w:p>
    <w:p w:rsidR="003F0E07" w:rsidRDefault="003F0E07" w:rsidP="003F0E07">
      <w:pPr>
        <w:tabs>
          <w:tab w:val="left" w:pos="314"/>
        </w:tabs>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r>
        <w:rPr>
          <w:rFonts w:ascii="Times New Roman" w:hAnsi="Times New Roman" w:cs="Times New Roman"/>
          <w:sz w:val="24"/>
          <w:szCs w:val="24"/>
          <w:lang w:val="kk-KZ"/>
        </w:rPr>
        <w:t xml:space="preserve"> </w:t>
      </w:r>
      <w:hyperlink r:id="rId20" w:history="1">
        <w:r>
          <w:rPr>
            <w:rStyle w:val="a3"/>
            <w:rFonts w:ascii="Times New Roman" w:eastAsia="Calibri" w:hAnsi="Times New Roman" w:cs="Times New Roman"/>
            <w:sz w:val="24"/>
            <w:szCs w:val="24"/>
            <w:lang w:val="kk-KZ"/>
          </w:rPr>
          <w:t>http://www.colorado.edu/VCResearch/integrity/humanresearch/CITI.htm</w:t>
        </w:r>
      </w:hyperlink>
    </w:p>
    <w:p w:rsidR="003F0E07" w:rsidRDefault="003F0E07" w:rsidP="003F0E07">
      <w:pPr>
        <w:tabs>
          <w:tab w:val="left" w:pos="314"/>
        </w:tabs>
        <w:spacing w:after="0" w:line="240" w:lineRule="auto"/>
        <w:jc w:val="both"/>
        <w:rPr>
          <w:rFonts w:ascii="Times New Roman" w:hAnsi="Times New Roman" w:cs="Times New Roman"/>
          <w:sz w:val="24"/>
          <w:szCs w:val="24"/>
          <w:lang w:val="kk-KZ"/>
        </w:rPr>
      </w:pPr>
      <w:r>
        <w:rPr>
          <w:rFonts w:ascii="Times New Roman" w:eastAsia="Calibri" w:hAnsi="Times New Roman" w:cs="Times New Roman"/>
          <w:sz w:val="24"/>
          <w:szCs w:val="24"/>
          <w:lang w:val="kk-KZ"/>
        </w:rPr>
        <w:t>4.</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CyberBear</w:t>
      </w:r>
      <w:proofErr w:type="spellEnd"/>
      <w:r>
        <w:rPr>
          <w:rFonts w:ascii="Times New Roman" w:hAnsi="Times New Roman" w:cs="Times New Roman"/>
          <w:sz w:val="24"/>
          <w:szCs w:val="24"/>
          <w:lang w:val="en-US"/>
        </w:rPr>
        <w:t xml:space="preserve"> (</w:t>
      </w:r>
      <w:hyperlink r:id="rId21" w:history="1">
        <w:r>
          <w:rPr>
            <w:rStyle w:val="a3"/>
            <w:rFonts w:ascii="Times New Roman" w:hAnsi="Times New Roman" w:cs="Times New Roman"/>
            <w:sz w:val="24"/>
            <w:szCs w:val="24"/>
            <w:lang w:val="en-US"/>
          </w:rPr>
          <w:t>http://cvberbear.umt.edu</w:t>
        </w:r>
      </w:hyperlink>
      <w:r>
        <w:rPr>
          <w:rFonts w:ascii="Times New Roman" w:hAnsi="Times New Roman" w:cs="Times New Roman"/>
          <w:sz w:val="24"/>
          <w:szCs w:val="24"/>
          <w:lang w:val="en-US"/>
        </w:rPr>
        <w:t>)</w:t>
      </w:r>
    </w:p>
    <w:p w:rsidR="003F0E07" w:rsidRDefault="003F0E07" w:rsidP="003F0E07">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5. </w:t>
      </w:r>
      <w:hyperlink r:id="rId22" w:history="1">
        <w:r>
          <w:rPr>
            <w:rStyle w:val="a3"/>
            <w:rFonts w:ascii="Times New Roman" w:hAnsi="Times New Roman" w:cs="Times New Roman"/>
            <w:sz w:val="24"/>
            <w:szCs w:val="24"/>
            <w:lang w:val="kk-KZ"/>
          </w:rPr>
          <w:t>http://www.umt.edu/psych/</w:t>
        </w:r>
      </w:hyperlink>
      <w:r>
        <w:rPr>
          <w:rFonts w:ascii="Times New Roman" w:hAnsi="Times New Roman" w:cs="Times New Roman"/>
          <w:sz w:val="24"/>
          <w:szCs w:val="24"/>
          <w:lang w:val="kk-KZ"/>
        </w:rPr>
        <w:t>)</w:t>
      </w:r>
    </w:p>
    <w:p w:rsidR="003F0E07" w:rsidRDefault="003F0E07" w:rsidP="003F0E07">
      <w:pPr>
        <w:spacing w:after="0" w:line="240" w:lineRule="auto"/>
        <w:ind w:left="360"/>
        <w:jc w:val="center"/>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ЖАЗБАША ЖҰМЫСТАРДЫ ДАЙЫНДАУ БОЙЫНША ӘДІСТЕМЕЛІК  ҰСЫНЫСТАР</w:t>
      </w:r>
    </w:p>
    <w:p w:rsidR="003F0E07" w:rsidRDefault="003F0E07" w:rsidP="003F0E07">
      <w:pPr>
        <w:spacing w:after="0" w:line="240" w:lineRule="auto"/>
        <w:ind w:left="360"/>
        <w:rPr>
          <w:rFonts w:ascii="Times New Roman" w:hAnsi="Times New Roman" w:cs="Times New Roman"/>
          <w:b/>
          <w:bCs/>
          <w:sz w:val="24"/>
          <w:szCs w:val="24"/>
          <w:lang w:val="kk-KZ" w:eastAsia="en-US"/>
        </w:rPr>
      </w:pPr>
    </w:p>
    <w:p w:rsidR="003F0E07" w:rsidRDefault="003F0E07" w:rsidP="003F0E07">
      <w:pPr>
        <w:spacing w:after="0" w:line="240" w:lineRule="auto"/>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Жазбаша жұмыстарды орындауға араналған талаптар:</w:t>
      </w:r>
    </w:p>
    <w:p w:rsidR="003F0E07" w:rsidRDefault="003F0E07" w:rsidP="003F0E07">
      <w:pPr>
        <w:spacing w:after="0" w:line="240" w:lineRule="auto"/>
        <w:ind w:left="360"/>
        <w:rPr>
          <w:rFonts w:ascii="Times New Roman" w:hAnsi="Times New Roman" w:cs="Times New Roman"/>
          <w:b/>
          <w:bCs/>
          <w:sz w:val="24"/>
          <w:szCs w:val="24"/>
          <w:lang w:eastAsia="en-US"/>
        </w:rPr>
      </w:pPr>
      <w:r>
        <w:rPr>
          <w:rFonts w:ascii="Times New Roman" w:hAnsi="Times New Roman" w:cs="Times New Roman"/>
          <w:b/>
          <w:bCs/>
          <w:sz w:val="24"/>
          <w:szCs w:val="24"/>
          <w:lang w:val="kk-KZ" w:eastAsia="en-US"/>
        </w:rPr>
        <w:t>Құрылымы</w:t>
      </w:r>
      <w:r>
        <w:rPr>
          <w:rFonts w:ascii="Times New Roman" w:hAnsi="Times New Roman" w:cs="Times New Roman"/>
          <w:b/>
          <w:bCs/>
          <w:sz w:val="24"/>
          <w:szCs w:val="24"/>
          <w:lang w:eastAsia="en-US"/>
        </w:rPr>
        <w:t>:</w:t>
      </w:r>
    </w:p>
    <w:p w:rsidR="003F0E07" w:rsidRDefault="003F0E07" w:rsidP="003F0E07">
      <w:pPr>
        <w:numPr>
          <w:ilvl w:val="0"/>
          <w:numId w:val="1"/>
        </w:numPr>
        <w:spacing w:after="0" w:line="240" w:lineRule="auto"/>
        <w:rPr>
          <w:rFonts w:ascii="Times New Roman" w:hAnsi="Times New Roman" w:cs="Times New Roman"/>
          <w:bCs/>
          <w:sz w:val="24"/>
          <w:szCs w:val="24"/>
          <w:lang w:eastAsia="en-US"/>
        </w:rPr>
      </w:pPr>
      <w:r>
        <w:rPr>
          <w:rFonts w:ascii="Times New Roman" w:hAnsi="Times New Roman" w:cs="Times New Roman"/>
          <w:bCs/>
          <w:sz w:val="24"/>
          <w:szCs w:val="24"/>
          <w:lang w:val="kk-KZ" w:eastAsia="en-US"/>
        </w:rPr>
        <w:t xml:space="preserve">негізгі бет </w:t>
      </w:r>
      <w:r>
        <w:rPr>
          <w:rFonts w:ascii="Times New Roman" w:hAnsi="Times New Roman" w:cs="Times New Roman"/>
          <w:bCs/>
          <w:sz w:val="24"/>
          <w:szCs w:val="24"/>
          <w:lang w:val="kk-KZ" w:eastAsia="en-US"/>
        </w:rPr>
        <w:tab/>
        <w:t>(</w:t>
      </w:r>
      <w:r>
        <w:rPr>
          <w:rFonts w:ascii="Times New Roman" w:hAnsi="Times New Roman" w:cs="Times New Roman"/>
          <w:bCs/>
          <w:sz w:val="24"/>
          <w:szCs w:val="24"/>
          <w:lang w:eastAsia="en-US"/>
        </w:rPr>
        <w:t>титульный лист</w:t>
      </w:r>
      <w:r>
        <w:rPr>
          <w:rFonts w:ascii="Times New Roman" w:hAnsi="Times New Roman" w:cs="Times New Roman"/>
          <w:bCs/>
          <w:sz w:val="24"/>
          <w:szCs w:val="24"/>
          <w:lang w:val="kk-KZ" w:eastAsia="en-US"/>
        </w:rPr>
        <w:t xml:space="preserve">), </w:t>
      </w:r>
      <w:r>
        <w:rPr>
          <w:rFonts w:ascii="Times New Roman" w:hAnsi="Times New Roman" w:cs="Times New Roman"/>
          <w:bCs/>
          <w:sz w:val="24"/>
          <w:szCs w:val="24"/>
          <w:lang w:eastAsia="en-US"/>
        </w:rPr>
        <w:t xml:space="preserve"> (</w:t>
      </w:r>
      <w:r>
        <w:rPr>
          <w:rFonts w:ascii="Times New Roman" w:hAnsi="Times New Roman" w:cs="Times New Roman"/>
          <w:bCs/>
          <w:sz w:val="24"/>
          <w:szCs w:val="24"/>
          <w:lang w:val="kk-KZ" w:eastAsia="en-US"/>
        </w:rPr>
        <w:t>оқу орнының аты,  жұмыстың  атауы, студенттің ФАЖ және оқытушыыні ФАж, мерзімі</w:t>
      </w:r>
      <w:r>
        <w:rPr>
          <w:rFonts w:ascii="Times New Roman" w:hAnsi="Times New Roman" w:cs="Times New Roman"/>
          <w:bCs/>
          <w:sz w:val="24"/>
          <w:szCs w:val="24"/>
          <w:lang w:eastAsia="en-US"/>
        </w:rPr>
        <w:t>)</w:t>
      </w:r>
    </w:p>
    <w:p w:rsidR="003F0E07" w:rsidRDefault="003F0E07" w:rsidP="003F0E07">
      <w:pPr>
        <w:numPr>
          <w:ilvl w:val="0"/>
          <w:numId w:val="1"/>
        </w:numPr>
        <w:spacing w:after="0" w:line="240" w:lineRule="auto"/>
        <w:rPr>
          <w:rFonts w:ascii="Times New Roman" w:hAnsi="Times New Roman" w:cs="Times New Roman"/>
          <w:bCs/>
          <w:sz w:val="24"/>
          <w:szCs w:val="24"/>
          <w:lang w:eastAsia="en-US"/>
        </w:rPr>
      </w:pPr>
      <w:r>
        <w:rPr>
          <w:rFonts w:ascii="Times New Roman" w:hAnsi="Times New Roman" w:cs="Times New Roman"/>
          <w:bCs/>
          <w:sz w:val="24"/>
          <w:szCs w:val="24"/>
          <w:lang w:val="kk-KZ" w:eastAsia="en-US"/>
        </w:rPr>
        <w:t>жоспары</w:t>
      </w:r>
    </w:p>
    <w:p w:rsidR="003F0E07" w:rsidRDefault="003F0E07" w:rsidP="003F0E07">
      <w:pPr>
        <w:numPr>
          <w:ilvl w:val="0"/>
          <w:numId w:val="1"/>
        </w:numPr>
        <w:spacing w:after="0" w:line="240" w:lineRule="auto"/>
        <w:rPr>
          <w:rFonts w:ascii="Times New Roman" w:hAnsi="Times New Roman" w:cs="Times New Roman"/>
          <w:bCs/>
          <w:sz w:val="24"/>
          <w:szCs w:val="24"/>
          <w:lang w:eastAsia="en-US"/>
        </w:rPr>
      </w:pPr>
      <w:r>
        <w:rPr>
          <w:rFonts w:ascii="Times New Roman" w:hAnsi="Times New Roman" w:cs="Times New Roman"/>
          <w:bCs/>
          <w:sz w:val="24"/>
          <w:szCs w:val="24"/>
          <w:lang w:val="kk-KZ" w:eastAsia="en-US"/>
        </w:rPr>
        <w:t xml:space="preserve">негізгі мазмұны </w:t>
      </w:r>
      <w:r>
        <w:rPr>
          <w:rFonts w:ascii="Times New Roman" w:hAnsi="Times New Roman" w:cs="Times New Roman"/>
          <w:bCs/>
          <w:sz w:val="24"/>
          <w:szCs w:val="24"/>
          <w:lang w:eastAsia="en-US"/>
        </w:rPr>
        <w:t xml:space="preserve"> (</w:t>
      </w:r>
      <w:r>
        <w:rPr>
          <w:rFonts w:ascii="Times New Roman" w:hAnsi="Times New Roman" w:cs="Times New Roman"/>
          <w:bCs/>
          <w:sz w:val="24"/>
          <w:szCs w:val="24"/>
          <w:lang w:val="kk-KZ" w:eastAsia="en-US"/>
        </w:rPr>
        <w:t>кіріспе</w:t>
      </w:r>
      <w:r>
        <w:rPr>
          <w:rFonts w:ascii="Times New Roman" w:hAnsi="Times New Roman" w:cs="Times New Roman"/>
          <w:bCs/>
          <w:sz w:val="24"/>
          <w:szCs w:val="24"/>
          <w:lang w:eastAsia="en-US"/>
        </w:rPr>
        <w:t xml:space="preserve">, </w:t>
      </w:r>
      <w:r>
        <w:rPr>
          <w:rFonts w:ascii="Times New Roman" w:hAnsi="Times New Roman" w:cs="Times New Roman"/>
          <w:bCs/>
          <w:sz w:val="24"/>
          <w:szCs w:val="24"/>
          <w:lang w:val="kk-KZ" w:eastAsia="en-US"/>
        </w:rPr>
        <w:t>негізгі мәтін</w:t>
      </w:r>
      <w:r>
        <w:rPr>
          <w:rFonts w:ascii="Times New Roman" w:hAnsi="Times New Roman" w:cs="Times New Roman"/>
          <w:bCs/>
          <w:sz w:val="24"/>
          <w:szCs w:val="24"/>
          <w:lang w:eastAsia="en-US"/>
        </w:rPr>
        <w:t xml:space="preserve">, </w:t>
      </w:r>
      <w:r>
        <w:rPr>
          <w:rFonts w:ascii="Times New Roman" w:hAnsi="Times New Roman" w:cs="Times New Roman"/>
          <w:bCs/>
          <w:sz w:val="24"/>
          <w:szCs w:val="24"/>
          <w:lang w:val="kk-KZ" w:eastAsia="en-US"/>
        </w:rPr>
        <w:t>қорытынды</w:t>
      </w:r>
      <w:r>
        <w:rPr>
          <w:rFonts w:ascii="Times New Roman" w:hAnsi="Times New Roman" w:cs="Times New Roman"/>
          <w:bCs/>
          <w:sz w:val="24"/>
          <w:szCs w:val="24"/>
          <w:lang w:eastAsia="en-US"/>
        </w:rPr>
        <w:t>)</w:t>
      </w:r>
    </w:p>
    <w:p w:rsidR="003F0E07" w:rsidRDefault="003F0E07" w:rsidP="003F0E07">
      <w:pPr>
        <w:numPr>
          <w:ilvl w:val="0"/>
          <w:numId w:val="1"/>
        </w:numPr>
        <w:spacing w:after="0" w:line="240" w:lineRule="auto"/>
        <w:rPr>
          <w:rFonts w:ascii="Times New Roman" w:hAnsi="Times New Roman" w:cs="Times New Roman"/>
          <w:bCs/>
          <w:sz w:val="24"/>
          <w:szCs w:val="24"/>
          <w:lang w:eastAsia="en-US"/>
        </w:rPr>
      </w:pPr>
      <w:r>
        <w:rPr>
          <w:rFonts w:ascii="Times New Roman" w:hAnsi="Times New Roman" w:cs="Times New Roman"/>
          <w:bCs/>
          <w:sz w:val="24"/>
          <w:szCs w:val="24"/>
          <w:lang w:val="kk-KZ" w:eastAsia="en-US"/>
        </w:rPr>
        <w:t>қолданылған әдебиеттер, косымшалар</w:t>
      </w:r>
    </w:p>
    <w:p w:rsidR="003F0E07" w:rsidRDefault="003F0E07" w:rsidP="003F0E07">
      <w:pPr>
        <w:spacing w:after="0" w:line="240" w:lineRule="auto"/>
        <w:jc w:val="both"/>
        <w:rPr>
          <w:rFonts w:ascii="Times New Roman" w:eastAsia="Calibri" w:hAnsi="Times New Roman" w:cs="Times New Roman"/>
          <w:sz w:val="24"/>
          <w:szCs w:val="24"/>
          <w:lang w:eastAsia="en-US"/>
        </w:rPr>
      </w:pPr>
    </w:p>
    <w:p w:rsidR="003F0E07" w:rsidRDefault="003F0E07" w:rsidP="003F0E07">
      <w:pPr>
        <w:spacing w:after="0" w:line="240" w:lineRule="auto"/>
        <w:jc w:val="both"/>
        <w:rPr>
          <w:rFonts w:ascii="Times New Roman" w:eastAsia="Calibri" w:hAnsi="Times New Roman" w:cs="Times New Roman"/>
          <w:sz w:val="24"/>
          <w:szCs w:val="24"/>
          <w:lang w:val="kk-KZ" w:eastAsia="en-US"/>
        </w:rPr>
      </w:pPr>
      <w:r>
        <w:rPr>
          <w:rFonts w:ascii="Times New Roman" w:eastAsia="Calibri" w:hAnsi="Times New Roman" w:cs="Times New Roman"/>
          <w:b/>
          <w:sz w:val="24"/>
          <w:szCs w:val="24"/>
          <w:lang w:eastAsia="en-US"/>
        </w:rPr>
        <w:t>Реферат</w:t>
      </w:r>
      <w:r>
        <w:rPr>
          <w:rFonts w:ascii="Times New Roman" w:eastAsia="Calibri" w:hAnsi="Times New Roman" w:cs="Times New Roman"/>
          <w:sz w:val="24"/>
          <w:szCs w:val="24"/>
          <w:lang w:eastAsia="en-US"/>
        </w:rPr>
        <w:t xml:space="preserve"> –</w:t>
      </w:r>
      <w:r>
        <w:rPr>
          <w:rFonts w:ascii="Times New Roman" w:eastAsia="Calibri" w:hAnsi="Times New Roman" w:cs="Times New Roman"/>
          <w:b/>
          <w:sz w:val="24"/>
          <w:szCs w:val="24"/>
          <w:lang w:eastAsia="en-US"/>
        </w:rPr>
        <w:t xml:space="preserve"> </w:t>
      </w:r>
      <w:r>
        <w:rPr>
          <w:rFonts w:ascii="Times New Roman" w:eastAsia="Calibri" w:hAnsi="Times New Roman" w:cs="Times New Roman"/>
          <w:b/>
          <w:sz w:val="24"/>
          <w:szCs w:val="24"/>
          <w:lang w:val="kk-KZ" w:eastAsia="en-US"/>
        </w:rPr>
        <w:t>белгілі бі</w:t>
      </w:r>
      <w:proofErr w:type="gramStart"/>
      <w:r>
        <w:rPr>
          <w:rFonts w:ascii="Times New Roman" w:eastAsia="Calibri" w:hAnsi="Times New Roman" w:cs="Times New Roman"/>
          <w:b/>
          <w:sz w:val="24"/>
          <w:szCs w:val="24"/>
          <w:lang w:val="kk-KZ" w:eastAsia="en-US"/>
        </w:rPr>
        <w:t>р</w:t>
      </w:r>
      <w:proofErr w:type="gramEnd"/>
      <w:r>
        <w:rPr>
          <w:rFonts w:ascii="Times New Roman" w:eastAsia="Calibri" w:hAnsi="Times New Roman" w:cs="Times New Roman"/>
          <w:b/>
          <w:sz w:val="24"/>
          <w:szCs w:val="24"/>
          <w:lang w:val="kk-KZ" w:eastAsia="en-US"/>
        </w:rPr>
        <w:t xml:space="preserve"> такырыпка жазылған баяндама, кыскаша талдауы, ғылыми жұмыстың мазмұны </w:t>
      </w:r>
    </w:p>
    <w:p w:rsidR="003F0E07" w:rsidRDefault="003F0E07" w:rsidP="003F0E07">
      <w:pPr>
        <w:spacing w:after="0" w:line="240" w:lineRule="auto"/>
        <w:jc w:val="both"/>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 xml:space="preserve">Рефераттың көлемі – 10 -20  аралығында </w:t>
      </w:r>
    </w:p>
    <w:p w:rsidR="003F0E07" w:rsidRDefault="003F0E07" w:rsidP="003F0E07">
      <w:pPr>
        <w:spacing w:after="0" w:line="240" w:lineRule="auto"/>
        <w:jc w:val="both"/>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Рефераттың такырыын студент өзі таңдайды немесе оқытушының ұсынысы бойынша да таңдай алады</w:t>
      </w:r>
    </w:p>
    <w:p w:rsidR="003F0E07" w:rsidRDefault="003F0E07" w:rsidP="003F0E07">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val="kk-KZ" w:eastAsia="en-US"/>
        </w:rPr>
        <w:t xml:space="preserve">Рефератты жазу </w:t>
      </w:r>
      <w:r>
        <w:rPr>
          <w:rFonts w:ascii="Times New Roman" w:eastAsia="Calibri" w:hAnsi="Times New Roman" w:cs="Times New Roman"/>
          <w:b/>
          <w:sz w:val="24"/>
          <w:szCs w:val="24"/>
          <w:lang w:val="kk-KZ" w:eastAsia="en-US"/>
        </w:rPr>
        <w:t>а</w:t>
      </w:r>
      <w:r>
        <w:rPr>
          <w:rFonts w:ascii="Times New Roman" w:eastAsia="Calibri" w:hAnsi="Times New Roman" w:cs="Times New Roman"/>
          <w:b/>
          <w:sz w:val="24"/>
          <w:szCs w:val="24"/>
          <w:lang w:eastAsia="en-US"/>
        </w:rPr>
        <w:t>лгоритм</w:t>
      </w:r>
      <w:r>
        <w:rPr>
          <w:rFonts w:ascii="Times New Roman" w:eastAsia="Calibri" w:hAnsi="Times New Roman" w:cs="Times New Roman"/>
          <w:sz w:val="24"/>
          <w:szCs w:val="24"/>
          <w:lang w:val="kk-KZ" w:eastAsia="en-US"/>
        </w:rPr>
        <w:t>і</w:t>
      </w:r>
      <w:r>
        <w:rPr>
          <w:rFonts w:ascii="Times New Roman" w:eastAsia="Calibri" w:hAnsi="Times New Roman" w:cs="Times New Roman"/>
          <w:sz w:val="24"/>
          <w:szCs w:val="24"/>
          <w:lang w:eastAsia="en-US"/>
        </w:rPr>
        <w:t>:</w:t>
      </w:r>
    </w:p>
    <w:p w:rsidR="003F0E07" w:rsidRDefault="003F0E07" w:rsidP="003F0E07">
      <w:pPr>
        <w:numPr>
          <w:ilvl w:val="0"/>
          <w:numId w:val="2"/>
        </w:num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val="kk-KZ" w:eastAsia="en-US"/>
        </w:rPr>
        <w:t>такырыпты таңдау</w:t>
      </w:r>
    </w:p>
    <w:p w:rsidR="003F0E07" w:rsidRDefault="003F0E07" w:rsidP="003F0E07">
      <w:pPr>
        <w:numPr>
          <w:ilvl w:val="0"/>
          <w:numId w:val="2"/>
        </w:num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val="kk-KZ" w:eastAsia="en-US"/>
        </w:rPr>
        <w:t>негізгі ұғымдарды суретету немесе салыстыру</w:t>
      </w:r>
    </w:p>
    <w:p w:rsidR="003F0E07" w:rsidRDefault="003F0E07" w:rsidP="003F0E07">
      <w:pPr>
        <w:numPr>
          <w:ilvl w:val="0"/>
          <w:numId w:val="2"/>
        </w:num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val="kk-KZ" w:eastAsia="en-US"/>
        </w:rPr>
        <w:t>өмірмен, практикаменғ ғылыммен байланыстыру</w:t>
      </w:r>
    </w:p>
    <w:p w:rsidR="003F0E07" w:rsidRDefault="003F0E07" w:rsidP="003F0E07">
      <w:pPr>
        <w:numPr>
          <w:ilvl w:val="0"/>
          <w:numId w:val="2"/>
        </w:num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val="kk-KZ" w:eastAsia="en-US"/>
        </w:rPr>
        <w:t>әдебиеттерді, бұқаралық акпараттарды пайдалану</w:t>
      </w:r>
    </w:p>
    <w:p w:rsidR="003F0E07" w:rsidRDefault="003F0E07" w:rsidP="003F0E07">
      <w:pPr>
        <w:numPr>
          <w:ilvl w:val="0"/>
          <w:numId w:val="2"/>
        </w:num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val="kk-KZ" w:eastAsia="en-US"/>
        </w:rPr>
        <w:t>корытынды жасау</w:t>
      </w:r>
    </w:p>
    <w:p w:rsidR="003F0E07" w:rsidRDefault="003F0E07" w:rsidP="003F0E07">
      <w:pPr>
        <w:spacing w:after="0" w:line="240" w:lineRule="auto"/>
        <w:jc w:val="both"/>
        <w:rPr>
          <w:rFonts w:ascii="Times New Roman" w:eastAsia="Calibri" w:hAnsi="Times New Roman" w:cs="Times New Roman"/>
          <w:sz w:val="24"/>
          <w:szCs w:val="24"/>
          <w:lang w:eastAsia="en-US"/>
        </w:rPr>
      </w:pPr>
    </w:p>
    <w:p w:rsidR="003F0E07" w:rsidRDefault="003F0E07" w:rsidP="003F0E07">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lastRenderedPageBreak/>
        <w:t xml:space="preserve">Бақылау жұмысы-курстык жұмыспен бірдей. Бакылау жұмысы рубежді бакылау нәтижесіне де әсер етеді.  </w:t>
      </w:r>
    </w:p>
    <w:p w:rsidR="003F0E07" w:rsidRDefault="003F0E07" w:rsidP="003F0E07">
      <w:pPr>
        <w:spacing w:after="0" w:line="240" w:lineRule="auto"/>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бакылау жұмысының көлемі 10-15 бет аралығында</w:t>
      </w:r>
    </w:p>
    <w:p w:rsidR="003F0E07" w:rsidRDefault="003F0E07" w:rsidP="003F0E07">
      <w:pPr>
        <w:spacing w:after="0" w:line="240" w:lineRule="auto"/>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Бакылау жұмысында колданылған кестелер, суреттер, гарфиктер нөмірленеді</w:t>
      </w:r>
    </w:p>
    <w:p w:rsidR="003F0E07" w:rsidRPr="003F0E07" w:rsidRDefault="003F0E07" w:rsidP="003F0E07">
      <w:pPr>
        <w:spacing w:after="0" w:line="240" w:lineRule="auto"/>
        <w:rPr>
          <w:rFonts w:ascii="Times New Roman" w:eastAsia="Calibri" w:hAnsi="Times New Roman" w:cs="Times New Roman"/>
          <w:sz w:val="24"/>
          <w:szCs w:val="24"/>
          <w:highlight w:val="yellow"/>
          <w:lang w:val="kk-KZ" w:eastAsia="en-US"/>
        </w:rPr>
      </w:pPr>
    </w:p>
    <w:p w:rsidR="003F0E07" w:rsidRDefault="003F0E07" w:rsidP="003F0E07">
      <w:pPr>
        <w:spacing w:after="0" w:line="240" w:lineRule="auto"/>
        <w:jc w:val="center"/>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Заманауи жаңа  акпараттык технологияларды пайдалану</w:t>
      </w:r>
    </w:p>
    <w:p w:rsidR="003F0E07" w:rsidRDefault="003F0E07" w:rsidP="003F0E07">
      <w:pPr>
        <w:numPr>
          <w:ilvl w:val="3"/>
          <w:numId w:val="3"/>
        </w:numPr>
        <w:tabs>
          <w:tab w:val="num" w:pos="540"/>
        </w:tabs>
        <w:spacing w:after="0" w:line="240" w:lineRule="auto"/>
        <w:ind w:left="54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Электрон</w:t>
      </w:r>
      <w:r>
        <w:rPr>
          <w:rFonts w:ascii="Times New Roman" w:eastAsia="Calibri" w:hAnsi="Times New Roman" w:cs="Times New Roman"/>
          <w:b/>
          <w:sz w:val="24"/>
          <w:szCs w:val="24"/>
          <w:lang w:val="kk-KZ" w:eastAsia="en-US"/>
        </w:rPr>
        <w:t>ды  окулыктар:</w:t>
      </w:r>
    </w:p>
    <w:p w:rsidR="003F0E07" w:rsidRDefault="003F0E07" w:rsidP="003F0E07">
      <w:pPr>
        <w:pStyle w:val="a8"/>
        <w:numPr>
          <w:ilvl w:val="0"/>
          <w:numId w:val="3"/>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1.</w:t>
      </w:r>
      <w:r>
        <w:rPr>
          <w:rFonts w:ascii="Times New Roman" w:eastAsia="Times New Roman" w:hAnsi="Times New Roman" w:cs="Times New Roman"/>
          <w:color w:val="000000"/>
          <w:sz w:val="24"/>
          <w:szCs w:val="24"/>
        </w:rPr>
        <w:t>Берн Э. Формы человеческих отношений, http://www </w:t>
      </w:r>
      <w:hyperlink r:id="rId23" w:history="1">
        <w:r>
          <w:rPr>
            <w:rStyle w:val="a3"/>
            <w:rFonts w:ascii="Times New Roman" w:eastAsia="Times New Roman" w:hAnsi="Times New Roman" w:cs="Times New Roman"/>
            <w:sz w:val="24"/>
            <w:szCs w:val="24"/>
          </w:rPr>
          <w:t>lib.ru</w:t>
        </w:r>
      </w:hyperlink>
    </w:p>
    <w:p w:rsidR="003F0E07" w:rsidRDefault="003F0E07" w:rsidP="003F0E07">
      <w:pPr>
        <w:pStyle w:val="a8"/>
        <w:numPr>
          <w:ilvl w:val="0"/>
          <w:numId w:val="3"/>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2.</w:t>
      </w:r>
      <w:r>
        <w:rPr>
          <w:rFonts w:ascii="Times New Roman" w:eastAsia="Times New Roman" w:hAnsi="Times New Roman" w:cs="Times New Roman"/>
          <w:color w:val="000000"/>
          <w:sz w:val="24"/>
          <w:szCs w:val="24"/>
        </w:rPr>
        <w:t xml:space="preserve">Берн Э. </w:t>
      </w:r>
      <w:proofErr w:type="gramStart"/>
      <w:r>
        <w:rPr>
          <w:rFonts w:ascii="Times New Roman" w:eastAsia="Times New Roman" w:hAnsi="Times New Roman" w:cs="Times New Roman"/>
          <w:color w:val="000000"/>
          <w:sz w:val="24"/>
          <w:szCs w:val="24"/>
        </w:rPr>
        <w:t>Игры</w:t>
      </w:r>
      <w:proofErr w:type="gramEnd"/>
      <w:r>
        <w:rPr>
          <w:rFonts w:ascii="Times New Roman" w:eastAsia="Times New Roman" w:hAnsi="Times New Roman" w:cs="Times New Roman"/>
          <w:color w:val="000000"/>
          <w:sz w:val="24"/>
          <w:szCs w:val="24"/>
        </w:rPr>
        <w:t xml:space="preserve"> в которые играют люди. </w:t>
      </w:r>
      <w:proofErr w:type="gramStart"/>
      <w:r>
        <w:rPr>
          <w:rFonts w:ascii="Times New Roman" w:eastAsia="Times New Roman" w:hAnsi="Times New Roman" w:cs="Times New Roman"/>
          <w:color w:val="000000"/>
          <w:sz w:val="24"/>
          <w:szCs w:val="24"/>
        </w:rPr>
        <w:t>Люди</w:t>
      </w:r>
      <w:proofErr w:type="gramEnd"/>
      <w:r>
        <w:rPr>
          <w:rFonts w:ascii="Times New Roman" w:eastAsia="Times New Roman" w:hAnsi="Times New Roman" w:cs="Times New Roman"/>
          <w:color w:val="000000"/>
          <w:sz w:val="24"/>
          <w:szCs w:val="24"/>
        </w:rPr>
        <w:t xml:space="preserve"> которые играют в игры. – М.: Изд. Эксмо, 2006 г.</w:t>
      </w:r>
    </w:p>
    <w:p w:rsidR="003F0E07" w:rsidRDefault="003F0E07" w:rsidP="003F0E07">
      <w:pPr>
        <w:numPr>
          <w:ilvl w:val="3"/>
          <w:numId w:val="3"/>
        </w:numPr>
        <w:tabs>
          <w:tab w:val="num" w:pos="540"/>
        </w:tabs>
        <w:spacing w:after="0" w:line="240" w:lineRule="auto"/>
        <w:ind w:left="54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val="kk-KZ" w:eastAsia="en-US"/>
        </w:rPr>
        <w:t xml:space="preserve">Слайдтар  </w:t>
      </w:r>
      <w:r>
        <w:rPr>
          <w:rFonts w:ascii="Times New Roman" w:eastAsia="Calibri" w:hAnsi="Times New Roman" w:cs="Times New Roman"/>
          <w:sz w:val="24"/>
          <w:szCs w:val="24"/>
          <w:lang w:eastAsia="en-US"/>
        </w:rPr>
        <w:t>(</w:t>
      </w:r>
      <w:r>
        <w:rPr>
          <w:rFonts w:ascii="Times New Roman" w:eastAsia="Calibri" w:hAnsi="Times New Roman" w:cs="Times New Roman"/>
          <w:sz w:val="24"/>
          <w:szCs w:val="24"/>
          <w:lang w:val="en-US" w:eastAsia="en-US"/>
        </w:rPr>
        <w:t>Power</w:t>
      </w:r>
      <w:r w:rsidRPr="003F0E07">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val="en-US" w:eastAsia="en-US"/>
        </w:rPr>
        <w:t>Point</w:t>
      </w:r>
      <w:r>
        <w:rPr>
          <w:rFonts w:ascii="Times New Roman" w:eastAsia="Calibri" w:hAnsi="Times New Roman" w:cs="Times New Roman"/>
          <w:sz w:val="24"/>
          <w:szCs w:val="24"/>
          <w:lang w:val="kk-KZ" w:eastAsia="en-US"/>
        </w:rPr>
        <w:t xml:space="preserve"> - презентациялау</w:t>
      </w:r>
      <w:r>
        <w:rPr>
          <w:rFonts w:ascii="Times New Roman" w:eastAsia="Calibri" w:hAnsi="Times New Roman" w:cs="Times New Roman"/>
          <w:sz w:val="24"/>
          <w:szCs w:val="24"/>
          <w:lang w:eastAsia="en-US"/>
        </w:rPr>
        <w:t>) = флеш-карт</w:t>
      </w:r>
      <w:r>
        <w:rPr>
          <w:rFonts w:ascii="Times New Roman" w:eastAsia="Calibri" w:hAnsi="Times New Roman" w:cs="Times New Roman"/>
          <w:sz w:val="24"/>
          <w:szCs w:val="24"/>
          <w:lang w:val="kk-KZ" w:eastAsia="en-US"/>
        </w:rPr>
        <w:t>ада</w:t>
      </w:r>
    </w:p>
    <w:p w:rsidR="003F0E07" w:rsidRDefault="003F0E07" w:rsidP="003F0E07">
      <w:pPr>
        <w:tabs>
          <w:tab w:val="num" w:pos="900"/>
        </w:tabs>
        <w:spacing w:after="0" w:line="240" w:lineRule="auto"/>
        <w:ind w:left="180"/>
        <w:rPr>
          <w:rFonts w:ascii="Times New Roman" w:eastAsia="Calibri" w:hAnsi="Times New Roman" w:cs="Times New Roman"/>
          <w:b/>
          <w:sz w:val="24"/>
          <w:szCs w:val="24"/>
          <w:lang w:eastAsia="en-US"/>
        </w:rPr>
      </w:pPr>
    </w:p>
    <w:p w:rsidR="003F0E07" w:rsidRDefault="003F0E07" w:rsidP="003F0E07">
      <w:pPr>
        <w:numPr>
          <w:ilvl w:val="3"/>
          <w:numId w:val="3"/>
        </w:numPr>
        <w:tabs>
          <w:tab w:val="num" w:pos="540"/>
        </w:tabs>
        <w:spacing w:after="0" w:line="240" w:lineRule="auto"/>
        <w:ind w:left="54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 С</w:t>
      </w:r>
      <w:proofErr w:type="gramStart"/>
      <w:r>
        <w:rPr>
          <w:rFonts w:ascii="Times New Roman" w:eastAsia="Calibri" w:hAnsi="Times New Roman" w:cs="Times New Roman"/>
          <w:b/>
          <w:sz w:val="24"/>
          <w:szCs w:val="24"/>
          <w:lang w:val="en-US" w:eastAsia="en-US"/>
        </w:rPr>
        <w:t>D</w:t>
      </w:r>
      <w:proofErr w:type="gramEnd"/>
      <w:r>
        <w:rPr>
          <w:rFonts w:ascii="Times New Roman" w:eastAsia="Calibri" w:hAnsi="Times New Roman" w:cs="Times New Roman"/>
          <w:b/>
          <w:sz w:val="24"/>
          <w:szCs w:val="24"/>
          <w:lang w:eastAsia="en-US"/>
        </w:rPr>
        <w:t xml:space="preserve"> и </w:t>
      </w:r>
      <w:r>
        <w:rPr>
          <w:rFonts w:ascii="Times New Roman" w:eastAsia="Calibri" w:hAnsi="Times New Roman" w:cs="Times New Roman"/>
          <w:b/>
          <w:sz w:val="24"/>
          <w:szCs w:val="24"/>
          <w:lang w:val="en-US" w:eastAsia="en-US"/>
        </w:rPr>
        <w:t>DVD</w:t>
      </w:r>
      <w:r>
        <w:rPr>
          <w:rFonts w:ascii="Times New Roman" w:eastAsia="Calibri" w:hAnsi="Times New Roman" w:cs="Times New Roman"/>
          <w:b/>
          <w:sz w:val="24"/>
          <w:szCs w:val="24"/>
          <w:lang w:eastAsia="en-US"/>
        </w:rPr>
        <w:t xml:space="preserve"> диск</w:t>
      </w:r>
      <w:r>
        <w:rPr>
          <w:rFonts w:ascii="Times New Roman" w:eastAsia="Calibri" w:hAnsi="Times New Roman" w:cs="Times New Roman"/>
          <w:b/>
          <w:sz w:val="24"/>
          <w:szCs w:val="24"/>
          <w:lang w:val="kk-KZ" w:eastAsia="en-US"/>
        </w:rPr>
        <w:t xml:space="preserve">ілерінде жасалған материалдар </w:t>
      </w:r>
    </w:p>
    <w:p w:rsidR="003F0E07" w:rsidRDefault="003F0E07" w:rsidP="003F0E07">
      <w:pPr>
        <w:numPr>
          <w:ilvl w:val="0"/>
          <w:numId w:val="4"/>
        </w:numPr>
        <w:spacing w:after="0" w:line="240" w:lineRule="auto"/>
        <w:ind w:hanging="18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val="kk-KZ" w:eastAsia="en-US"/>
        </w:rPr>
        <w:t>И</w:t>
      </w:r>
      <w:r>
        <w:rPr>
          <w:rFonts w:ascii="Times New Roman" w:eastAsia="Calibri" w:hAnsi="Times New Roman" w:cs="Times New Roman"/>
          <w:sz w:val="24"/>
          <w:szCs w:val="24"/>
          <w:lang w:eastAsia="en-US"/>
        </w:rPr>
        <w:t>нтернет-сайт</w:t>
      </w:r>
      <w:r>
        <w:rPr>
          <w:rFonts w:ascii="Times New Roman" w:eastAsia="Calibri" w:hAnsi="Times New Roman" w:cs="Times New Roman"/>
          <w:sz w:val="24"/>
          <w:szCs w:val="24"/>
          <w:lang w:val="kk-KZ" w:eastAsia="en-US"/>
        </w:rPr>
        <w:t xml:space="preserve">  материалдары</w:t>
      </w:r>
    </w:p>
    <w:p w:rsidR="003F0E07" w:rsidRDefault="003F0E07" w:rsidP="003F0E07">
      <w:pPr>
        <w:numPr>
          <w:ilvl w:val="0"/>
          <w:numId w:val="4"/>
        </w:numPr>
        <w:spacing w:after="0" w:line="240" w:lineRule="auto"/>
        <w:ind w:hanging="18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val="kk-KZ" w:eastAsia="en-US"/>
        </w:rPr>
        <w:t>П</w:t>
      </w:r>
      <w:r>
        <w:rPr>
          <w:rFonts w:ascii="Times New Roman" w:eastAsia="Calibri" w:hAnsi="Times New Roman" w:cs="Times New Roman"/>
          <w:sz w:val="24"/>
          <w:szCs w:val="24"/>
          <w:lang w:eastAsia="en-US"/>
        </w:rPr>
        <w:t>сихологи</w:t>
      </w:r>
      <w:r>
        <w:rPr>
          <w:rFonts w:ascii="Times New Roman" w:eastAsia="Calibri" w:hAnsi="Times New Roman" w:cs="Times New Roman"/>
          <w:sz w:val="24"/>
          <w:szCs w:val="24"/>
          <w:lang w:val="kk-KZ" w:eastAsia="en-US"/>
        </w:rPr>
        <w:t xml:space="preserve">ялык ойлар антологиясы </w:t>
      </w:r>
    </w:p>
    <w:p w:rsidR="003F0E07" w:rsidRDefault="003F0E07" w:rsidP="003F0E07">
      <w:pPr>
        <w:numPr>
          <w:ilvl w:val="3"/>
          <w:numId w:val="3"/>
        </w:numPr>
        <w:tabs>
          <w:tab w:val="num" w:pos="540"/>
        </w:tabs>
        <w:spacing w:after="0" w:line="240" w:lineRule="auto"/>
        <w:ind w:left="54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 </w:t>
      </w:r>
      <w:r>
        <w:rPr>
          <w:rFonts w:ascii="Times New Roman" w:eastAsia="Calibri" w:hAnsi="Times New Roman" w:cs="Times New Roman"/>
          <w:b/>
          <w:sz w:val="24"/>
          <w:szCs w:val="24"/>
          <w:lang w:val="kk-KZ" w:eastAsia="en-US"/>
        </w:rPr>
        <w:t>В</w:t>
      </w:r>
      <w:r>
        <w:rPr>
          <w:rFonts w:ascii="Times New Roman" w:eastAsia="Calibri" w:hAnsi="Times New Roman" w:cs="Times New Roman"/>
          <w:b/>
          <w:sz w:val="24"/>
          <w:szCs w:val="24"/>
          <w:lang w:eastAsia="en-US"/>
        </w:rPr>
        <w:t>идео-материал</w:t>
      </w:r>
      <w:r>
        <w:rPr>
          <w:rFonts w:ascii="Times New Roman" w:eastAsia="Calibri" w:hAnsi="Times New Roman" w:cs="Times New Roman"/>
          <w:b/>
          <w:sz w:val="24"/>
          <w:szCs w:val="24"/>
          <w:lang w:val="kk-KZ" w:eastAsia="en-US"/>
        </w:rPr>
        <w:t>дар таңдау</w:t>
      </w:r>
    </w:p>
    <w:p w:rsidR="003F0E07" w:rsidRDefault="003F0E07" w:rsidP="003F0E07">
      <w:pPr>
        <w:spacing w:after="0" w:line="240" w:lineRule="auto"/>
        <w:ind w:left="720"/>
        <w:rPr>
          <w:rFonts w:ascii="Times New Roman" w:hAnsi="Times New Roman" w:cs="Times New Roman"/>
          <w:sz w:val="24"/>
          <w:szCs w:val="24"/>
          <w:lang w:val="en-US"/>
        </w:rPr>
      </w:pPr>
    </w:p>
    <w:p w:rsidR="003F0E07" w:rsidRDefault="003F0E07" w:rsidP="003F0E07">
      <w:pPr>
        <w:spacing w:line="240" w:lineRule="auto"/>
        <w:rPr>
          <w:rFonts w:ascii="Times New Roman" w:hAnsi="Times New Roman" w:cs="Times New Roman"/>
          <w:sz w:val="24"/>
          <w:szCs w:val="24"/>
          <w:lang w:val="kk-KZ"/>
        </w:rPr>
      </w:pPr>
    </w:p>
    <w:p w:rsidR="003F0E07" w:rsidRDefault="003F0E07" w:rsidP="003F0E07">
      <w:pPr>
        <w:spacing w:line="240" w:lineRule="auto"/>
        <w:rPr>
          <w:rFonts w:ascii="Times New Roman" w:hAnsi="Times New Roman" w:cs="Times New Roman"/>
          <w:sz w:val="24"/>
          <w:szCs w:val="24"/>
          <w:lang w:val="kk-KZ"/>
        </w:rPr>
      </w:pPr>
    </w:p>
    <w:p w:rsidR="003F0E07" w:rsidRDefault="003F0E07" w:rsidP="003F0E07">
      <w:pPr>
        <w:spacing w:line="240" w:lineRule="auto"/>
        <w:rPr>
          <w:rFonts w:ascii="Times New Roman" w:hAnsi="Times New Roman" w:cs="Times New Roman"/>
          <w:sz w:val="24"/>
          <w:szCs w:val="24"/>
          <w:lang w:val="kk-KZ"/>
        </w:rPr>
      </w:pPr>
    </w:p>
    <w:p w:rsidR="00875E87" w:rsidRDefault="00875E87"/>
    <w:sectPr w:rsidR="00875E87" w:rsidSect="00461F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84E67"/>
    <w:multiLevelType w:val="hybridMultilevel"/>
    <w:tmpl w:val="F03841CE"/>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85C35BF"/>
    <w:multiLevelType w:val="hybridMultilevel"/>
    <w:tmpl w:val="62804B6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AC87AFE"/>
    <w:multiLevelType w:val="hybridMultilevel"/>
    <w:tmpl w:val="72D6145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F297C03"/>
    <w:multiLevelType w:val="hybridMultilevel"/>
    <w:tmpl w:val="65CE25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900"/>
        </w:tabs>
        <w:ind w:left="90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3F0E07"/>
    <w:rsid w:val="00092E95"/>
    <w:rsid w:val="003204B5"/>
    <w:rsid w:val="003F0E07"/>
    <w:rsid w:val="00461F00"/>
    <w:rsid w:val="0081717F"/>
    <w:rsid w:val="00875E87"/>
    <w:rsid w:val="00906C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F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3F0E07"/>
    <w:rPr>
      <w:color w:val="0000FF"/>
      <w:u w:val="single"/>
    </w:rPr>
  </w:style>
  <w:style w:type="paragraph" w:styleId="a4">
    <w:name w:val="Body Text"/>
    <w:basedOn w:val="a"/>
    <w:link w:val="a5"/>
    <w:semiHidden/>
    <w:unhideWhenUsed/>
    <w:rsid w:val="003F0E07"/>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semiHidden/>
    <w:rsid w:val="003F0E07"/>
    <w:rPr>
      <w:rFonts w:ascii="Times New Roman" w:eastAsia="Times New Roman" w:hAnsi="Times New Roman" w:cs="Times New Roman"/>
      <w:sz w:val="28"/>
      <w:szCs w:val="20"/>
    </w:rPr>
  </w:style>
  <w:style w:type="paragraph" w:styleId="a6">
    <w:name w:val="Body Text Indent"/>
    <w:basedOn w:val="a"/>
    <w:link w:val="a7"/>
    <w:uiPriority w:val="99"/>
    <w:semiHidden/>
    <w:unhideWhenUsed/>
    <w:rsid w:val="003F0E07"/>
    <w:pPr>
      <w:spacing w:after="120"/>
      <w:ind w:left="283"/>
    </w:pPr>
    <w:rPr>
      <w:rFonts w:ascii="Calibri" w:eastAsia="Times New Roman" w:hAnsi="Calibri" w:cs="Times New Roman"/>
    </w:rPr>
  </w:style>
  <w:style w:type="character" w:customStyle="1" w:styleId="a7">
    <w:name w:val="Основной текст с отступом Знак"/>
    <w:basedOn w:val="a0"/>
    <w:link w:val="a6"/>
    <w:uiPriority w:val="99"/>
    <w:semiHidden/>
    <w:rsid w:val="003F0E07"/>
    <w:rPr>
      <w:rFonts w:ascii="Calibri" w:eastAsia="Times New Roman" w:hAnsi="Calibri" w:cs="Times New Roman"/>
    </w:rPr>
  </w:style>
  <w:style w:type="paragraph" w:styleId="a8">
    <w:name w:val="List Paragraph"/>
    <w:basedOn w:val="a"/>
    <w:uiPriority w:val="34"/>
    <w:qFormat/>
    <w:rsid w:val="003F0E07"/>
    <w:pPr>
      <w:ind w:left="720"/>
      <w:contextualSpacing/>
    </w:pPr>
    <w:rPr>
      <w:rFonts w:eastAsiaTheme="minorHAnsi"/>
      <w:lang w:eastAsia="en-US"/>
    </w:rPr>
  </w:style>
  <w:style w:type="paragraph" w:customStyle="1" w:styleId="a9">
    <w:name w:val="лит"/>
    <w:autoRedefine/>
    <w:uiPriority w:val="99"/>
    <w:rsid w:val="003F0E07"/>
    <w:pPr>
      <w:tabs>
        <w:tab w:val="left" w:pos="708"/>
      </w:tabs>
      <w:spacing w:after="0" w:line="240" w:lineRule="auto"/>
      <w:jc w:val="both"/>
    </w:pPr>
    <w:rPr>
      <w:rFonts w:ascii="Times New Roman" w:eastAsia="Times New Roman" w:hAnsi="Times New Roman" w:cs="Times New Roman"/>
      <w:sz w:val="24"/>
      <w:szCs w:val="24"/>
      <w:lang w:val="kk-KZ"/>
    </w:rPr>
  </w:style>
  <w:style w:type="paragraph" w:customStyle="1" w:styleId="c19">
    <w:name w:val="c19"/>
    <w:basedOn w:val="a"/>
    <w:rsid w:val="003F0E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Обычный1"/>
    <w:rsid w:val="003F0E07"/>
    <w:pPr>
      <w:suppressAutoHyphens/>
      <w:spacing w:after="0" w:line="100" w:lineRule="atLeast"/>
    </w:pPr>
    <w:rPr>
      <w:rFonts w:ascii="Times New Roman" w:eastAsia="Times New Roman" w:hAnsi="Times New Roman" w:cs="Times New Roman"/>
      <w:sz w:val="24"/>
      <w:szCs w:val="24"/>
      <w:lang w:eastAsia="ar-SA"/>
    </w:rPr>
  </w:style>
  <w:style w:type="paragraph" w:customStyle="1" w:styleId="2">
    <w:name w:val="Обычный2"/>
    <w:rsid w:val="003F0E07"/>
    <w:pPr>
      <w:widowControl w:val="0"/>
      <w:snapToGrid w:val="0"/>
      <w:spacing w:after="0" w:line="312" w:lineRule="auto"/>
      <w:ind w:firstLine="280"/>
      <w:jc w:val="both"/>
    </w:pPr>
    <w:rPr>
      <w:rFonts w:ascii="Times New Roman" w:eastAsia="Times New Roman" w:hAnsi="Times New Roman" w:cs="Times New Roman"/>
      <w:sz w:val="18"/>
      <w:szCs w:val="20"/>
    </w:rPr>
  </w:style>
  <w:style w:type="character" w:customStyle="1" w:styleId="10">
    <w:name w:val="Основной шрифт абзаца1"/>
    <w:rsid w:val="003F0E07"/>
  </w:style>
  <w:style w:type="character" w:customStyle="1" w:styleId="shorttext">
    <w:name w:val="short_text"/>
    <w:basedOn w:val="a0"/>
    <w:rsid w:val="003F0E07"/>
  </w:style>
</w:styles>
</file>

<file path=word/webSettings.xml><?xml version="1.0" encoding="utf-8"?>
<w:webSettings xmlns:r="http://schemas.openxmlformats.org/officeDocument/2006/relationships" xmlns:w="http://schemas.openxmlformats.org/wordprocessingml/2006/main">
  <w:divs>
    <w:div w:id="23679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lorado.edu/VCResearch/integrity/humanresearch/CITI.htm" TargetMode="External"/><Relationship Id="rId13" Type="http://schemas.openxmlformats.org/officeDocument/2006/relationships/hyperlink" Target="http://cvberbear.umt.edu" TargetMode="External"/><Relationship Id="rId18" Type="http://schemas.openxmlformats.org/officeDocument/2006/relationships/hyperlink" Target="http://www.umt.edu/psych/" TargetMode="External"/><Relationship Id="rId3" Type="http://schemas.openxmlformats.org/officeDocument/2006/relationships/settings" Target="settings.xml"/><Relationship Id="rId21" Type="http://schemas.openxmlformats.org/officeDocument/2006/relationships/hyperlink" Target="http://cvberbear.umt.edu" TargetMode="External"/><Relationship Id="rId7" Type="http://schemas.openxmlformats.org/officeDocument/2006/relationships/hyperlink" Target="http://www.umt.edu/psych/" TargetMode="External"/><Relationship Id="rId12" Type="http://schemas.openxmlformats.org/officeDocument/2006/relationships/hyperlink" Target="http://www.colorado.edu/VCResearch/integrity/humanresearch/CITI.htm" TargetMode="External"/><Relationship Id="rId17" Type="http://schemas.openxmlformats.org/officeDocument/2006/relationships/hyperlink" Target="http://cvberbear.umt.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lorado.edu/VCResearch/integrity/humanresearch/CITI.htm" TargetMode="External"/><Relationship Id="rId20" Type="http://schemas.openxmlformats.org/officeDocument/2006/relationships/hyperlink" Target="http://www.colorado.edu/VCResearch/integrity/humanresearch/CITI.htm" TargetMode="External"/><Relationship Id="rId1" Type="http://schemas.openxmlformats.org/officeDocument/2006/relationships/numbering" Target="numbering.xml"/><Relationship Id="rId6" Type="http://schemas.openxmlformats.org/officeDocument/2006/relationships/hyperlink" Target="http://cvberbear.umt.edu" TargetMode="External"/><Relationship Id="rId11" Type="http://schemas.openxmlformats.org/officeDocument/2006/relationships/hyperlink" Target="https://www.google.com/url?q=http://lib.ru/&amp;sa=D&amp;ust=1473691283534000&amp;usg=AFQjCNGbF6Wg5wOUpHMQWDy1UHhMtRg3-w" TargetMode="External"/><Relationship Id="rId24" Type="http://schemas.openxmlformats.org/officeDocument/2006/relationships/fontTable" Target="fontTable.xml"/><Relationship Id="rId5" Type="http://schemas.openxmlformats.org/officeDocument/2006/relationships/hyperlink" Target="http://www.colorado.edu/VCResearch/integrity/humanresearch/CITI.htm" TargetMode="External"/><Relationship Id="rId15" Type="http://schemas.openxmlformats.org/officeDocument/2006/relationships/hyperlink" Target="https://www.google.com/url?q=http://lib.ru/&amp;sa=D&amp;ust=1473691283534000&amp;usg=AFQjCNGbF6Wg5wOUpHMQWDy1UHhMtRg3-w" TargetMode="External"/><Relationship Id="rId23" Type="http://schemas.openxmlformats.org/officeDocument/2006/relationships/hyperlink" Target="https://www.google.com/url?q=http://lib.ru/&amp;sa=D&amp;ust=1473691283534000&amp;usg=AFQjCNGbF6Wg5wOUpHMQWDy1UHhMtRg3-w" TargetMode="External"/><Relationship Id="rId10" Type="http://schemas.openxmlformats.org/officeDocument/2006/relationships/hyperlink" Target="http://www.umt.edu/psych/" TargetMode="External"/><Relationship Id="rId19" Type="http://schemas.openxmlformats.org/officeDocument/2006/relationships/hyperlink" Target="https://www.google.com/url?q=http://lib.ru/&amp;sa=D&amp;ust=1473691283534000&amp;usg=AFQjCNGbF6Wg5wOUpHMQWDy1UHhMtRg3-w" TargetMode="External"/><Relationship Id="rId4" Type="http://schemas.openxmlformats.org/officeDocument/2006/relationships/webSettings" Target="webSettings.xml"/><Relationship Id="rId9" Type="http://schemas.openxmlformats.org/officeDocument/2006/relationships/hyperlink" Target="http://cvberbear.umt.edu" TargetMode="External"/><Relationship Id="rId14" Type="http://schemas.openxmlformats.org/officeDocument/2006/relationships/hyperlink" Target="http://www.umt.edu/psych/" TargetMode="External"/><Relationship Id="rId22" Type="http://schemas.openxmlformats.org/officeDocument/2006/relationships/hyperlink" Target="http://www.umt.edu/psy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2289</Words>
  <Characters>13048</Characters>
  <Application>Microsoft Office Word</Application>
  <DocSecurity>0</DocSecurity>
  <Lines>108</Lines>
  <Paragraphs>30</Paragraphs>
  <ScaleCrop>false</ScaleCrop>
  <Company>Grizli777</Company>
  <LinksUpToDate>false</LinksUpToDate>
  <CharactersWithSpaces>15307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2020-03-26T18:45:00Z</dcterms:created>
  <dcterms:modified xsi:type="dcterms:W3CDTF">2020-03-27T18:01:00Z</dcterms:modified>
</cp:coreProperties>
</file>